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A9BBAA" w14:textId="1FA14B93" w:rsidR="0062698B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CF2D1F5" wp14:editId="1A6D8424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7105650" cy="4375150"/>
                <wp:effectExtent l="0" t="0" r="0" b="0"/>
                <wp:wrapSquare wrapText="bothSides" distT="0" distB="0" distL="114300" distR="114300"/>
                <wp:docPr id="2112099519" name="Rectángulo 2112099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97938" y="1597031"/>
                          <a:ext cx="7096125" cy="43659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172F85" w14:textId="77777777" w:rsidR="0062698B" w:rsidRDefault="00000000">
                            <w:pPr>
                              <w:spacing w:line="275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b/>
                                <w:color w:val="4F81BD"/>
                                <w:sz w:val="72"/>
                              </w:rPr>
                              <w:t>LIBRO DEL RESIDENTE DE ENFERMERÍA GERIÁTRICA</w:t>
                            </w:r>
                          </w:p>
                          <w:p w14:paraId="7A86BD08" w14:textId="77777777" w:rsidR="0062698B" w:rsidRDefault="00000000">
                            <w:pPr>
                              <w:spacing w:line="275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4F81BD"/>
                                <w:sz w:val="72"/>
                              </w:rPr>
                              <w:t xml:space="preserve"> </w:t>
                            </w:r>
                          </w:p>
                          <w:p w14:paraId="1E0ED332" w14:textId="77777777" w:rsidR="0062698B" w:rsidRDefault="00000000">
                            <w:pPr>
                              <w:spacing w:line="275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404040"/>
                                <w:sz w:val="28"/>
                              </w:rPr>
                              <w:t>COMPLEJO HOSPITALARIO UNIVERSITARIO</w:t>
                            </w:r>
                          </w:p>
                          <w:p w14:paraId="39C8DF3C" w14:textId="77777777" w:rsidR="0062698B" w:rsidRDefault="00000000">
                            <w:pPr>
                              <w:spacing w:line="275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404040"/>
                                <w:sz w:val="28"/>
                              </w:rPr>
                              <w:t xml:space="preserve"> SANTA MARÍA DEL ROSELL / SANTA LUCÍA DE CARTAGENA</w:t>
                            </w:r>
                          </w:p>
                        </w:txbxContent>
                      </wps:txbx>
                      <wps:bodyPr spcFirstLastPara="1" wrap="square" lIns="1600200" tIns="0" rIns="685800" bIns="0" anchor="b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F2D1F5" id="Rectángulo 2112099519" o:spid="_x0000_s1026" style="position:absolute;margin-left:0;margin-top:0;width:559.5pt;height:344.5pt;z-index:251658240;visibility:visible;mso-wrap-style:square;mso-wrap-distance-left:9pt;mso-wrap-distance-top:0;mso-wrap-distance-right:9pt;mso-wrap-distance-bottom:0;mso-position-horizontal:center;mso-position-horizontal-relative:margin;mso-position-vertical:top;mso-position-vertical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" filled="f" stroked="f">
                <v:textbox inset="126pt,0,54pt,0">
                  <w:txbxContent>
                    <w:p w14:paraId="1E172F85" w14:textId="77777777" w:rsidR="0062698B" w:rsidRDefault="00000000">
                      <w:pPr>
                        <w:spacing w:line="275" w:lineRule="auto"/>
                        <w:jc w:val="right"/>
                        <w:textDirection w:val="btLr"/>
                      </w:pPr>
                      <w:r>
                        <w:rPr>
                          <w:b/>
                          <w:color w:val="4F81BD"/>
                          <w:sz w:val="72"/>
                        </w:rPr>
                        <w:t>LIBRO DEL RESIDENTE DE ENFERMERÍA GERIÁTRICA</w:t>
                      </w:r>
                    </w:p>
                    <w:p w14:paraId="7A86BD08" w14:textId="77777777" w:rsidR="0062698B" w:rsidRDefault="00000000">
                      <w:pPr>
                        <w:spacing w:line="275" w:lineRule="auto"/>
                        <w:jc w:val="right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4F81BD"/>
                          <w:sz w:val="72"/>
                        </w:rPr>
                        <w:t xml:space="preserve"> </w:t>
                      </w:r>
                    </w:p>
                    <w:p w14:paraId="1E0ED332" w14:textId="77777777" w:rsidR="0062698B" w:rsidRDefault="00000000">
                      <w:pPr>
                        <w:spacing w:line="275" w:lineRule="auto"/>
                        <w:jc w:val="right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404040"/>
                          <w:sz w:val="28"/>
                        </w:rPr>
                        <w:t>COMPLEJO HOSPITALARIO UNIVERSITARIO</w:t>
                      </w:r>
                    </w:p>
                    <w:p w14:paraId="39C8DF3C" w14:textId="77777777" w:rsidR="0062698B" w:rsidRDefault="00000000">
                      <w:pPr>
                        <w:spacing w:line="275" w:lineRule="auto"/>
                        <w:jc w:val="right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404040"/>
                          <w:sz w:val="28"/>
                        </w:rPr>
                        <w:t xml:space="preserve"> SANTA MARÍA DEL ROSELL / SANTA LUCÍA DE CARTAGENA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65912500" w14:textId="62F5889A" w:rsidR="0062698B" w:rsidRDefault="0062698B"/>
    <w:p w14:paraId="0C454C57" w14:textId="4973E4AB" w:rsidR="0062698B" w:rsidRDefault="00144BAE"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76730E46" wp14:editId="125175C6">
            <wp:simplePos x="0" y="0"/>
            <wp:positionH relativeFrom="column">
              <wp:posOffset>205740</wp:posOffset>
            </wp:positionH>
            <wp:positionV relativeFrom="paragraph">
              <wp:posOffset>146050</wp:posOffset>
            </wp:positionV>
            <wp:extent cx="2044700" cy="1609725"/>
            <wp:effectExtent l="0" t="0" r="0" b="9525"/>
            <wp:wrapNone/>
            <wp:docPr id="2112099521" name="image2.png" descr="Imagen que contiene Círcul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Imagen que contiene Círculo&#10;&#10;Descripción generada automá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1609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8E6931" w14:textId="3D1443C2" w:rsidR="0062698B" w:rsidRDefault="00144BAE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52B3C1ED" wp14:editId="7D591787">
            <wp:simplePos x="0" y="0"/>
            <wp:positionH relativeFrom="column">
              <wp:posOffset>3015615</wp:posOffset>
            </wp:positionH>
            <wp:positionV relativeFrom="paragraph">
              <wp:posOffset>13335</wp:posOffset>
            </wp:positionV>
            <wp:extent cx="1863090" cy="1391015"/>
            <wp:effectExtent l="0" t="0" r="3810" b="0"/>
            <wp:wrapNone/>
            <wp:docPr id="2112099520" name="image1.jpg" descr="Imagen que contiene Text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magen que contiene Texto&#10;&#10;Descripción generada automáticament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3090" cy="1391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66507F" w14:textId="6E43E0CE" w:rsidR="0062698B" w:rsidRDefault="0062698B"/>
    <w:p w14:paraId="3B2AEDDB" w14:textId="15B76E6B" w:rsidR="0062698B" w:rsidRDefault="0062698B"/>
    <w:p w14:paraId="78F3BC9A" w14:textId="77777777" w:rsidR="0062698B" w:rsidRDefault="0062698B"/>
    <w:p w14:paraId="39975C2D" w14:textId="77777777" w:rsidR="0062698B" w:rsidRDefault="0062698B"/>
    <w:p w14:paraId="7EB80A7A" w14:textId="77777777" w:rsidR="0062698B" w:rsidRDefault="0062698B">
      <w:pPr>
        <w:rPr>
          <w:rFonts w:ascii="Calibri" w:eastAsia="Calibri" w:hAnsi="Calibri" w:cs="Calibri"/>
          <w:b/>
          <w:color w:val="404040"/>
          <w:sz w:val="32"/>
          <w:szCs w:val="32"/>
        </w:rPr>
      </w:pPr>
    </w:p>
    <w:p w14:paraId="7576EC3E" w14:textId="77777777" w:rsidR="0062698B" w:rsidRDefault="0062698B">
      <w:pPr>
        <w:rPr>
          <w:rFonts w:ascii="Calibri" w:eastAsia="Calibri" w:hAnsi="Calibri" w:cs="Calibri"/>
          <w:b/>
          <w:color w:val="404040"/>
          <w:sz w:val="32"/>
          <w:szCs w:val="32"/>
        </w:rPr>
      </w:pPr>
    </w:p>
    <w:p w14:paraId="6E520586" w14:textId="77777777" w:rsidR="0062698B" w:rsidRDefault="0062698B">
      <w:pPr>
        <w:rPr>
          <w:rFonts w:ascii="Calibri" w:eastAsia="Calibri" w:hAnsi="Calibri" w:cs="Calibri"/>
          <w:b/>
          <w:color w:val="404040"/>
          <w:sz w:val="32"/>
          <w:szCs w:val="32"/>
        </w:rPr>
      </w:pPr>
    </w:p>
    <w:p w14:paraId="5BAAE163" w14:textId="77777777" w:rsidR="0062698B" w:rsidRDefault="00000000">
      <w:pPr>
        <w:jc w:val="right"/>
        <w:rPr>
          <w:rFonts w:ascii="Calibri" w:eastAsia="Calibri" w:hAnsi="Calibri" w:cs="Calibri"/>
          <w:b/>
          <w:color w:val="404040"/>
          <w:sz w:val="28"/>
          <w:szCs w:val="28"/>
        </w:rPr>
      </w:pPr>
      <w:r>
        <w:rPr>
          <w:rFonts w:ascii="Calibri" w:eastAsia="Calibri" w:hAnsi="Calibri" w:cs="Calibri"/>
          <w:b/>
          <w:color w:val="404040"/>
          <w:sz w:val="28"/>
          <w:szCs w:val="28"/>
        </w:rPr>
        <w:t xml:space="preserve"> Unidad Docente Multiprofesional de Geriatría, 2024</w:t>
      </w:r>
    </w:p>
    <w:p w14:paraId="4595689C" w14:textId="77777777" w:rsidR="0062698B" w:rsidRDefault="0062698B">
      <w:pPr>
        <w:jc w:val="right"/>
        <w:rPr>
          <w:rFonts w:ascii="Calibri" w:eastAsia="Calibri" w:hAnsi="Calibri" w:cs="Calibri"/>
          <w:b/>
          <w:color w:val="404040"/>
          <w:sz w:val="28"/>
          <w:szCs w:val="28"/>
        </w:rPr>
      </w:pPr>
    </w:p>
    <w:p w14:paraId="58E94E3B" w14:textId="77777777" w:rsidR="00C019C9" w:rsidRDefault="00C019C9" w:rsidP="00C019C9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099A7606" w14:textId="134F0115" w:rsidR="00C019C9" w:rsidRDefault="00C019C9" w:rsidP="00C019C9">
      <w:pPr>
        <w:shd w:val="clear" w:color="auto" w:fill="FFFFFF"/>
        <w:spacing w:after="0"/>
        <w:jc w:val="both"/>
        <w:rPr>
          <w:rFonts w:ascii="Arial" w:eastAsia="Arial" w:hAnsi="Arial" w:cs="Arial"/>
          <w:color w:val="000066"/>
          <w:sz w:val="32"/>
          <w:szCs w:val="32"/>
        </w:rPr>
      </w:pPr>
      <w:r>
        <w:rPr>
          <w:rFonts w:ascii="Arial" w:eastAsia="Arial" w:hAnsi="Arial" w:cs="Arial"/>
          <w:b/>
          <w:color w:val="000066"/>
          <w:sz w:val="32"/>
          <w:szCs w:val="32"/>
        </w:rPr>
        <w:t>OBJETIVOS GENERALES DEL LIBRO DEL RESIDENTE</w:t>
      </w:r>
      <w:r>
        <w:rPr>
          <w:rFonts w:ascii="Arial" w:eastAsia="Arial" w:hAnsi="Arial" w:cs="Arial"/>
          <w:color w:val="000066"/>
          <w:sz w:val="32"/>
          <w:szCs w:val="32"/>
        </w:rPr>
        <w:t xml:space="preserve"> </w:t>
      </w:r>
    </w:p>
    <w:p w14:paraId="5DC5E6BD" w14:textId="77777777" w:rsidR="0062698B" w:rsidRPr="00C019C9" w:rsidRDefault="00000000">
      <w:pPr>
        <w:spacing w:before="240" w:after="240"/>
        <w:rPr>
          <w:rFonts w:ascii="Arial" w:hAnsi="Arial" w:cs="Arial"/>
          <w:sz w:val="24"/>
          <w:szCs w:val="24"/>
        </w:rPr>
      </w:pPr>
      <w:r w:rsidRPr="00C019C9">
        <w:rPr>
          <w:rFonts w:ascii="Arial" w:hAnsi="Arial" w:cs="Arial"/>
          <w:sz w:val="24"/>
          <w:szCs w:val="24"/>
        </w:rPr>
        <w:t>1. Guiar la formación del residente hacia la competencia profesional, estructurada en las competencias (específicas y transversales) necesarias para el correcto ejercicio de la especialidad. Buscar la capacitación para una práctica reflexiva y consciente en los ámbitos clínico, docente e investigador.</w:t>
      </w:r>
    </w:p>
    <w:p w14:paraId="0C31C046" w14:textId="58807231" w:rsidR="0062698B" w:rsidRPr="00C019C9" w:rsidRDefault="00000000">
      <w:pPr>
        <w:spacing w:before="240" w:after="240"/>
        <w:rPr>
          <w:rFonts w:ascii="Arial" w:hAnsi="Arial" w:cs="Arial"/>
          <w:sz w:val="24"/>
          <w:szCs w:val="24"/>
        </w:rPr>
      </w:pPr>
      <w:r w:rsidRPr="00C019C9">
        <w:rPr>
          <w:rFonts w:ascii="Arial" w:hAnsi="Arial" w:cs="Arial"/>
          <w:sz w:val="24"/>
          <w:szCs w:val="24"/>
        </w:rPr>
        <w:t>2. Reforzar la experiencia de “evaluación para el aprendizaje” (formativa) a lo largo de todo el proceso formativo. Promover la visión del error y los puntos débiles como el punto de partida para la planificación de la mejora. Estimular la autoevaluación como elementos claves para promover el cambio.</w:t>
      </w:r>
    </w:p>
    <w:p w14:paraId="6BA9E836" w14:textId="77777777" w:rsidR="0062698B" w:rsidRPr="00C019C9" w:rsidRDefault="00000000">
      <w:pPr>
        <w:spacing w:before="240" w:after="240"/>
        <w:rPr>
          <w:rFonts w:ascii="Arial" w:hAnsi="Arial" w:cs="Arial"/>
          <w:sz w:val="24"/>
          <w:szCs w:val="24"/>
        </w:rPr>
      </w:pPr>
      <w:r w:rsidRPr="00C019C9">
        <w:rPr>
          <w:rFonts w:ascii="Arial" w:hAnsi="Arial" w:cs="Arial"/>
          <w:sz w:val="24"/>
          <w:szCs w:val="24"/>
        </w:rPr>
        <w:t>3. Iniciar al residente en el aprendizaje autodirigido basado en la reflexión, clave para el desarrollo profesional a lo largo de toda la vida.</w:t>
      </w:r>
    </w:p>
    <w:p w14:paraId="703E54F4" w14:textId="77777777" w:rsidR="0062698B" w:rsidRPr="00C019C9" w:rsidRDefault="00000000">
      <w:pPr>
        <w:spacing w:before="240" w:after="240"/>
        <w:rPr>
          <w:rFonts w:ascii="Arial" w:hAnsi="Arial" w:cs="Arial"/>
          <w:sz w:val="24"/>
          <w:szCs w:val="24"/>
        </w:rPr>
      </w:pPr>
      <w:r w:rsidRPr="00C019C9">
        <w:rPr>
          <w:rFonts w:ascii="Arial" w:hAnsi="Arial" w:cs="Arial"/>
          <w:sz w:val="24"/>
          <w:szCs w:val="24"/>
        </w:rPr>
        <w:t>4. Orientar la relación de tutorización hacia una relación de confianza y respeto mutuos en la que el tutor ejerza un acompañamiento facilitador y estimulador del aprendizaje.</w:t>
      </w:r>
    </w:p>
    <w:p w14:paraId="224DFFDD" w14:textId="77777777" w:rsidR="0062698B" w:rsidRPr="00C019C9" w:rsidRDefault="00000000">
      <w:pPr>
        <w:spacing w:before="240" w:after="240"/>
        <w:rPr>
          <w:rFonts w:ascii="Arial" w:hAnsi="Arial" w:cs="Arial"/>
          <w:sz w:val="24"/>
          <w:szCs w:val="24"/>
        </w:rPr>
      </w:pPr>
      <w:r w:rsidRPr="00C019C9">
        <w:rPr>
          <w:rFonts w:ascii="Arial" w:hAnsi="Arial" w:cs="Arial"/>
          <w:sz w:val="24"/>
          <w:szCs w:val="24"/>
        </w:rPr>
        <w:t>5. Su cumplimiento depende del residente, él es el protagonista.</w:t>
      </w:r>
    </w:p>
    <w:p w14:paraId="255D986E" w14:textId="77777777" w:rsidR="0062698B" w:rsidRPr="00C019C9" w:rsidRDefault="00000000">
      <w:pPr>
        <w:spacing w:before="240" w:after="240"/>
        <w:rPr>
          <w:rFonts w:ascii="Arial" w:hAnsi="Arial" w:cs="Arial"/>
          <w:sz w:val="24"/>
          <w:szCs w:val="24"/>
        </w:rPr>
      </w:pPr>
      <w:r w:rsidRPr="00C019C9">
        <w:rPr>
          <w:rFonts w:ascii="Arial" w:hAnsi="Arial" w:cs="Arial"/>
          <w:sz w:val="24"/>
          <w:szCs w:val="24"/>
        </w:rPr>
        <w:t>6. Promover hábitos de planificación de la propia formación en base al planteamiento de objetivos concretos de aprendizaje, ligados a las necesidades de formación específicas del residente. Los objetivos deben ser mesurables y evaluables durante el período de residencia.</w:t>
      </w:r>
    </w:p>
    <w:p w14:paraId="12AD70F5" w14:textId="77777777" w:rsidR="0062698B" w:rsidRPr="00C019C9" w:rsidRDefault="00000000">
      <w:pPr>
        <w:spacing w:before="240" w:after="240"/>
        <w:rPr>
          <w:rFonts w:ascii="Arial" w:hAnsi="Arial" w:cs="Arial"/>
          <w:sz w:val="24"/>
          <w:szCs w:val="24"/>
        </w:rPr>
      </w:pPr>
      <w:r w:rsidRPr="00C019C9">
        <w:rPr>
          <w:rFonts w:ascii="Arial" w:hAnsi="Arial" w:cs="Arial"/>
          <w:sz w:val="24"/>
          <w:szCs w:val="24"/>
        </w:rPr>
        <w:t>7. Identificar, reconocer y mejorar los procesos de aprendizaje, ligados a la propia práctica profesional, utilizados por el residente como principal fuente de oportunidades para la consolidación de habilidades y competencias.</w:t>
      </w:r>
    </w:p>
    <w:p w14:paraId="22D314F0" w14:textId="77777777" w:rsidR="0062698B" w:rsidRDefault="00000000">
      <w:pPr>
        <w:spacing w:before="240" w:after="240"/>
        <w:rPr>
          <w:sz w:val="28"/>
          <w:szCs w:val="28"/>
        </w:rPr>
      </w:pPr>
      <w:r w:rsidRPr="00C019C9">
        <w:rPr>
          <w:rFonts w:ascii="Arial" w:hAnsi="Arial" w:cs="Arial"/>
          <w:sz w:val="24"/>
          <w:szCs w:val="24"/>
        </w:rPr>
        <w:t>8. Estimular la creatividad de tutores y residentes en la resolución de problemas de aprendizaje, promoviendo la utilización de los recursos docentes más adaptados a las necesidades y características del residente.</w:t>
      </w:r>
    </w:p>
    <w:p w14:paraId="16D6FBEE" w14:textId="77777777" w:rsidR="0062698B" w:rsidRDefault="0062698B">
      <w:pPr>
        <w:spacing w:before="240" w:after="240"/>
        <w:rPr>
          <w:sz w:val="28"/>
          <w:szCs w:val="28"/>
        </w:rPr>
      </w:pPr>
    </w:p>
    <w:p w14:paraId="218963D6" w14:textId="77777777" w:rsidR="00C019C9" w:rsidRDefault="00C019C9">
      <w:pPr>
        <w:spacing w:before="240" w:after="240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21C98384" w14:textId="77777777" w:rsidR="00C019C9" w:rsidRDefault="00C019C9">
      <w:pPr>
        <w:spacing w:before="240" w:after="240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5542934B" w14:textId="77777777" w:rsidR="00C019C9" w:rsidRDefault="00C019C9">
      <w:pPr>
        <w:spacing w:before="240" w:after="240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6E71FDA1" w14:textId="77777777" w:rsidR="00C019C9" w:rsidRDefault="00C019C9">
      <w:pPr>
        <w:spacing w:before="240" w:after="240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6B9827DD" w14:textId="77777777" w:rsidR="00C019C9" w:rsidRDefault="00C019C9">
      <w:pPr>
        <w:spacing w:before="240" w:after="240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1DB31005" w14:textId="096B11D7" w:rsidR="00647649" w:rsidRDefault="00C019C9">
      <w:pPr>
        <w:spacing w:before="240" w:after="240"/>
        <w:rPr>
          <w:b/>
          <w:sz w:val="28"/>
          <w:szCs w:val="28"/>
        </w:rPr>
      </w:pPr>
      <w:r>
        <w:rPr>
          <w:rFonts w:ascii="Arial" w:eastAsia="Arial" w:hAnsi="Arial" w:cs="Arial"/>
          <w:b/>
          <w:color w:val="000066"/>
          <w:sz w:val="32"/>
          <w:szCs w:val="32"/>
        </w:rPr>
        <w:t>JUSTIFICACIÓN</w:t>
      </w:r>
    </w:p>
    <w:p w14:paraId="144EA900" w14:textId="56CB2963" w:rsidR="0062698B" w:rsidRPr="00C019C9" w:rsidRDefault="00000000">
      <w:pPr>
        <w:spacing w:before="240" w:after="240"/>
        <w:rPr>
          <w:rFonts w:ascii="Arial" w:hAnsi="Arial" w:cs="Arial"/>
          <w:sz w:val="24"/>
          <w:szCs w:val="24"/>
        </w:rPr>
      </w:pPr>
      <w:r w:rsidRPr="00C019C9">
        <w:rPr>
          <w:rFonts w:ascii="Arial" w:hAnsi="Arial" w:cs="Arial"/>
          <w:sz w:val="24"/>
          <w:szCs w:val="24"/>
        </w:rPr>
        <w:t>La complejidad de los cuidados enfermeros a la persona anciana, tanto en salud como en enfermedad y, generalmente, la larga duración</w:t>
      </w:r>
      <w:r w:rsidR="00C019C9" w:rsidRPr="00C019C9">
        <w:rPr>
          <w:rFonts w:ascii="Arial" w:hAnsi="Arial" w:cs="Arial"/>
          <w:sz w:val="24"/>
          <w:szCs w:val="24"/>
        </w:rPr>
        <w:t>,</w:t>
      </w:r>
      <w:r w:rsidRPr="00C019C9">
        <w:rPr>
          <w:rFonts w:ascii="Arial" w:hAnsi="Arial" w:cs="Arial"/>
          <w:sz w:val="24"/>
          <w:szCs w:val="24"/>
        </w:rPr>
        <w:t xml:space="preserve"> requier</w:t>
      </w:r>
      <w:r w:rsidR="00C019C9" w:rsidRPr="00C019C9">
        <w:rPr>
          <w:rFonts w:ascii="Arial" w:hAnsi="Arial" w:cs="Arial"/>
          <w:sz w:val="24"/>
          <w:szCs w:val="24"/>
        </w:rPr>
        <w:t>e</w:t>
      </w:r>
      <w:r w:rsidRPr="00C019C9">
        <w:rPr>
          <w:rFonts w:ascii="Arial" w:hAnsi="Arial" w:cs="Arial"/>
          <w:sz w:val="24"/>
          <w:szCs w:val="24"/>
        </w:rPr>
        <w:t xml:space="preserve"> un nivel de competencia profesional (conocimientos, actitudes y habilidades especializadas) que no son cubiertos en la formación básica y que justifican esta especialización.</w:t>
      </w:r>
    </w:p>
    <w:p w14:paraId="28B628D0" w14:textId="7B708A47" w:rsidR="0062698B" w:rsidRPr="00C019C9" w:rsidRDefault="00000000">
      <w:pPr>
        <w:spacing w:before="240" w:after="240"/>
        <w:rPr>
          <w:rFonts w:ascii="Arial" w:hAnsi="Arial" w:cs="Arial"/>
          <w:sz w:val="24"/>
          <w:szCs w:val="24"/>
        </w:rPr>
      </w:pPr>
      <w:r w:rsidRPr="00C019C9">
        <w:rPr>
          <w:rFonts w:ascii="Arial" w:hAnsi="Arial" w:cs="Arial"/>
          <w:sz w:val="24"/>
          <w:szCs w:val="24"/>
        </w:rPr>
        <w:t>En este contexto, las especialistas en enfermería geriátrica, como fuerza social, tienen la responsabilidad específica de suministrar y fomentar la mejor atención enfermera y colaborar con el sistema sociosanitario para la correcta utilización de los recursos, obteniendo como resultado la mejora del coste-beneficio y la calidad de vida de la población anciana.</w:t>
      </w:r>
    </w:p>
    <w:p w14:paraId="6F4875CC" w14:textId="77777777" w:rsidR="0062698B" w:rsidRDefault="0062698B">
      <w:pPr>
        <w:spacing w:before="240" w:after="240"/>
        <w:rPr>
          <w:b/>
          <w:sz w:val="28"/>
          <w:szCs w:val="28"/>
        </w:rPr>
      </w:pPr>
    </w:p>
    <w:p w14:paraId="49DC02D4" w14:textId="77777777" w:rsidR="0062698B" w:rsidRDefault="0062698B">
      <w:pPr>
        <w:spacing w:before="240" w:after="240"/>
        <w:rPr>
          <w:b/>
          <w:sz w:val="28"/>
          <w:szCs w:val="28"/>
        </w:rPr>
      </w:pPr>
    </w:p>
    <w:p w14:paraId="18655244" w14:textId="77777777" w:rsidR="0062698B" w:rsidRDefault="0062698B">
      <w:pPr>
        <w:spacing w:before="240" w:after="240"/>
        <w:rPr>
          <w:sz w:val="28"/>
          <w:szCs w:val="28"/>
        </w:rPr>
      </w:pPr>
    </w:p>
    <w:p w14:paraId="0211A69D" w14:textId="77777777" w:rsidR="0062698B" w:rsidRDefault="0062698B">
      <w:pPr>
        <w:spacing w:before="240" w:after="240"/>
        <w:rPr>
          <w:sz w:val="28"/>
          <w:szCs w:val="28"/>
        </w:rPr>
      </w:pPr>
    </w:p>
    <w:p w14:paraId="7A319971" w14:textId="77777777" w:rsidR="0062698B" w:rsidRDefault="0062698B">
      <w:pPr>
        <w:spacing w:before="240" w:after="240"/>
        <w:rPr>
          <w:sz w:val="28"/>
          <w:szCs w:val="28"/>
        </w:rPr>
      </w:pPr>
    </w:p>
    <w:p w14:paraId="5BD87E09" w14:textId="77777777" w:rsidR="0062698B" w:rsidRDefault="0062698B">
      <w:pPr>
        <w:spacing w:before="240" w:after="240"/>
        <w:rPr>
          <w:sz w:val="28"/>
          <w:szCs w:val="28"/>
        </w:rPr>
      </w:pPr>
    </w:p>
    <w:p w14:paraId="1B68051A" w14:textId="77777777" w:rsidR="0062698B" w:rsidRDefault="0062698B">
      <w:pPr>
        <w:spacing w:before="240" w:after="240"/>
        <w:rPr>
          <w:sz w:val="28"/>
          <w:szCs w:val="28"/>
        </w:rPr>
      </w:pPr>
    </w:p>
    <w:p w14:paraId="00986428" w14:textId="77777777" w:rsidR="0062698B" w:rsidRDefault="0062698B">
      <w:pPr>
        <w:spacing w:before="240" w:after="240"/>
        <w:rPr>
          <w:sz w:val="28"/>
          <w:szCs w:val="28"/>
        </w:rPr>
      </w:pPr>
    </w:p>
    <w:p w14:paraId="7146FE5D" w14:textId="77777777" w:rsidR="0062698B" w:rsidRDefault="0062698B">
      <w:pPr>
        <w:spacing w:before="240" w:after="240"/>
        <w:rPr>
          <w:sz w:val="28"/>
          <w:szCs w:val="28"/>
        </w:rPr>
      </w:pPr>
    </w:p>
    <w:p w14:paraId="4B991997" w14:textId="77777777" w:rsidR="0062698B" w:rsidRDefault="0062698B">
      <w:pPr>
        <w:spacing w:before="240" w:after="240"/>
        <w:rPr>
          <w:sz w:val="28"/>
          <w:szCs w:val="28"/>
        </w:rPr>
      </w:pPr>
    </w:p>
    <w:p w14:paraId="4B779923" w14:textId="77777777" w:rsidR="0062698B" w:rsidRDefault="0062698B">
      <w:pPr>
        <w:spacing w:before="240" w:after="240"/>
        <w:rPr>
          <w:sz w:val="28"/>
          <w:szCs w:val="28"/>
        </w:rPr>
      </w:pPr>
    </w:p>
    <w:p w14:paraId="463AA10A" w14:textId="77777777" w:rsidR="0062698B" w:rsidRDefault="0062698B">
      <w:pPr>
        <w:spacing w:before="240" w:after="240"/>
        <w:rPr>
          <w:sz w:val="28"/>
          <w:szCs w:val="28"/>
        </w:rPr>
      </w:pPr>
    </w:p>
    <w:p w14:paraId="1F0B93A1" w14:textId="77777777" w:rsidR="0062698B" w:rsidRDefault="0062698B">
      <w:pPr>
        <w:spacing w:before="240" w:after="240"/>
        <w:rPr>
          <w:sz w:val="28"/>
          <w:szCs w:val="28"/>
        </w:rPr>
      </w:pPr>
    </w:p>
    <w:p w14:paraId="1BC6A765" w14:textId="77777777" w:rsidR="00C019C9" w:rsidRDefault="00C019C9">
      <w:pPr>
        <w:spacing w:before="240" w:after="240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4F0AAC7D" w14:textId="77777777" w:rsidR="00C019C9" w:rsidRDefault="00C019C9">
      <w:pPr>
        <w:spacing w:before="240" w:after="240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2A68D8B9" w14:textId="3EDC4D09" w:rsidR="00C019C9" w:rsidRPr="00C019C9" w:rsidRDefault="00C019C9" w:rsidP="00C019C9">
      <w:pPr>
        <w:spacing w:before="240" w:after="240"/>
        <w:rPr>
          <w:b/>
          <w:sz w:val="28"/>
          <w:szCs w:val="28"/>
        </w:rPr>
      </w:pPr>
      <w:r>
        <w:rPr>
          <w:rFonts w:ascii="Arial" w:eastAsia="Arial" w:hAnsi="Arial" w:cs="Arial"/>
          <w:b/>
          <w:color w:val="000066"/>
          <w:sz w:val="32"/>
          <w:szCs w:val="32"/>
        </w:rPr>
        <w:t>DATOS PERSONALES</w:t>
      </w:r>
    </w:p>
    <w:p w14:paraId="2B9C0DBA" w14:textId="63A72904" w:rsidR="00C019C9" w:rsidRPr="00C019C9" w:rsidRDefault="00C019C9" w:rsidP="00C019C9">
      <w:pPr>
        <w:spacing w:before="240" w:after="240"/>
        <w:rPr>
          <w:rFonts w:ascii="Arial" w:hAnsi="Arial" w:cs="Arial"/>
          <w:sz w:val="24"/>
          <w:szCs w:val="24"/>
        </w:rPr>
      </w:pPr>
      <w:r w:rsidRPr="00C019C9">
        <w:rPr>
          <w:rFonts w:ascii="Arial" w:hAnsi="Arial" w:cs="Arial"/>
          <w:sz w:val="24"/>
          <w:szCs w:val="24"/>
        </w:rPr>
        <w:t>Nombre:</w:t>
      </w:r>
    </w:p>
    <w:p w14:paraId="42F14417" w14:textId="58417EB7" w:rsidR="0062698B" w:rsidRPr="00C019C9" w:rsidRDefault="00000000">
      <w:pPr>
        <w:spacing w:before="240" w:after="240"/>
        <w:rPr>
          <w:rFonts w:ascii="Arial" w:hAnsi="Arial" w:cs="Arial"/>
          <w:sz w:val="24"/>
          <w:szCs w:val="24"/>
        </w:rPr>
      </w:pPr>
      <w:r w:rsidRPr="00C019C9">
        <w:rPr>
          <w:rFonts w:ascii="Arial" w:hAnsi="Arial" w:cs="Arial"/>
          <w:sz w:val="24"/>
          <w:szCs w:val="24"/>
        </w:rPr>
        <w:t>Primer apellido:</w:t>
      </w:r>
    </w:p>
    <w:p w14:paraId="3CCE0152" w14:textId="233235AA" w:rsidR="0062698B" w:rsidRPr="00C019C9" w:rsidRDefault="00000000">
      <w:pPr>
        <w:spacing w:before="240" w:after="240"/>
        <w:rPr>
          <w:rFonts w:ascii="Arial" w:hAnsi="Arial" w:cs="Arial"/>
          <w:sz w:val="24"/>
          <w:szCs w:val="24"/>
        </w:rPr>
      </w:pPr>
      <w:r w:rsidRPr="00C019C9">
        <w:rPr>
          <w:rFonts w:ascii="Arial" w:hAnsi="Arial" w:cs="Arial"/>
          <w:sz w:val="24"/>
          <w:szCs w:val="24"/>
        </w:rPr>
        <w:t>Segundo apellido:</w:t>
      </w:r>
    </w:p>
    <w:p w14:paraId="46156DE5" w14:textId="067DCD1B" w:rsidR="0062698B" w:rsidRPr="00C019C9" w:rsidRDefault="00000000">
      <w:pPr>
        <w:spacing w:before="240" w:after="240"/>
        <w:rPr>
          <w:rFonts w:ascii="Arial" w:hAnsi="Arial" w:cs="Arial"/>
          <w:sz w:val="24"/>
          <w:szCs w:val="24"/>
        </w:rPr>
      </w:pPr>
      <w:r w:rsidRPr="00C019C9">
        <w:rPr>
          <w:rFonts w:ascii="Arial" w:hAnsi="Arial" w:cs="Arial"/>
          <w:sz w:val="24"/>
          <w:szCs w:val="24"/>
        </w:rPr>
        <w:t xml:space="preserve">Dirección: </w:t>
      </w:r>
    </w:p>
    <w:p w14:paraId="48AE8226" w14:textId="061C4B34" w:rsidR="00C019C9" w:rsidRPr="00C019C9" w:rsidRDefault="00000000">
      <w:pPr>
        <w:spacing w:before="240" w:after="240"/>
        <w:rPr>
          <w:rFonts w:ascii="Arial" w:hAnsi="Arial" w:cs="Arial"/>
          <w:sz w:val="24"/>
          <w:szCs w:val="24"/>
        </w:rPr>
      </w:pPr>
      <w:r w:rsidRPr="00C019C9">
        <w:rPr>
          <w:rFonts w:ascii="Arial" w:hAnsi="Arial" w:cs="Arial"/>
          <w:sz w:val="24"/>
          <w:szCs w:val="24"/>
        </w:rPr>
        <w:t>Localidad</w:t>
      </w:r>
    </w:p>
    <w:p w14:paraId="3F25D27E" w14:textId="11C322D7" w:rsidR="0062698B" w:rsidRPr="00C019C9" w:rsidRDefault="00000000">
      <w:pPr>
        <w:spacing w:before="240" w:after="240"/>
        <w:rPr>
          <w:rFonts w:ascii="Arial" w:hAnsi="Arial" w:cs="Arial"/>
          <w:sz w:val="24"/>
          <w:szCs w:val="24"/>
        </w:rPr>
      </w:pPr>
      <w:r w:rsidRPr="00C019C9">
        <w:rPr>
          <w:rFonts w:ascii="Arial" w:hAnsi="Arial" w:cs="Arial"/>
          <w:sz w:val="24"/>
          <w:szCs w:val="24"/>
        </w:rPr>
        <w:t>C.P</w:t>
      </w:r>
      <w:r w:rsidR="00C019C9" w:rsidRPr="00C019C9">
        <w:rPr>
          <w:rFonts w:ascii="Arial" w:hAnsi="Arial" w:cs="Arial"/>
          <w:sz w:val="24"/>
          <w:szCs w:val="24"/>
        </w:rPr>
        <w:t>:</w:t>
      </w:r>
    </w:p>
    <w:p w14:paraId="2908FF9F" w14:textId="1EDD65EE" w:rsidR="0062698B" w:rsidRPr="00C019C9" w:rsidRDefault="00000000">
      <w:pPr>
        <w:spacing w:before="240" w:after="240"/>
        <w:rPr>
          <w:rFonts w:ascii="Arial" w:hAnsi="Arial" w:cs="Arial"/>
          <w:sz w:val="24"/>
          <w:szCs w:val="24"/>
        </w:rPr>
      </w:pPr>
      <w:r w:rsidRPr="00C019C9">
        <w:rPr>
          <w:rFonts w:ascii="Arial" w:hAnsi="Arial" w:cs="Arial"/>
          <w:sz w:val="24"/>
          <w:szCs w:val="24"/>
        </w:rPr>
        <w:t>Teléfono:</w:t>
      </w:r>
    </w:p>
    <w:p w14:paraId="5943340D" w14:textId="2E9C2F62" w:rsidR="0062698B" w:rsidRPr="00C019C9" w:rsidRDefault="00000000">
      <w:pPr>
        <w:spacing w:before="240" w:after="240"/>
        <w:rPr>
          <w:rFonts w:ascii="Arial" w:hAnsi="Arial" w:cs="Arial"/>
          <w:sz w:val="24"/>
          <w:szCs w:val="24"/>
        </w:rPr>
      </w:pPr>
      <w:r w:rsidRPr="00C019C9">
        <w:rPr>
          <w:rFonts w:ascii="Arial" w:hAnsi="Arial" w:cs="Arial"/>
          <w:sz w:val="24"/>
          <w:szCs w:val="24"/>
        </w:rPr>
        <w:t>Correo electrónico:</w:t>
      </w:r>
    </w:p>
    <w:p w14:paraId="0230C6E5" w14:textId="2AE8138E" w:rsidR="0062698B" w:rsidRPr="00C019C9" w:rsidRDefault="00000000">
      <w:pPr>
        <w:spacing w:before="240" w:after="240"/>
        <w:rPr>
          <w:rFonts w:ascii="Arial" w:hAnsi="Arial" w:cs="Arial"/>
          <w:sz w:val="24"/>
          <w:szCs w:val="24"/>
        </w:rPr>
      </w:pPr>
      <w:r w:rsidRPr="00C019C9">
        <w:rPr>
          <w:rFonts w:ascii="Arial" w:hAnsi="Arial" w:cs="Arial"/>
          <w:sz w:val="24"/>
          <w:szCs w:val="24"/>
        </w:rPr>
        <w:t>Fecha de obtención del t</w:t>
      </w:r>
      <w:r w:rsidR="00C019C9" w:rsidRPr="00C019C9">
        <w:rPr>
          <w:rFonts w:ascii="Arial" w:hAnsi="Arial" w:cs="Arial"/>
          <w:sz w:val="24"/>
          <w:szCs w:val="24"/>
        </w:rPr>
        <w:t>í</w:t>
      </w:r>
      <w:r w:rsidRPr="00C019C9">
        <w:rPr>
          <w:rFonts w:ascii="Arial" w:hAnsi="Arial" w:cs="Arial"/>
          <w:sz w:val="24"/>
          <w:szCs w:val="24"/>
        </w:rPr>
        <w:t>tulo de DIPLOMADO/GRADO:</w:t>
      </w:r>
    </w:p>
    <w:p w14:paraId="0896A1D8" w14:textId="2442EA75" w:rsidR="0062698B" w:rsidRPr="00C019C9" w:rsidRDefault="00000000">
      <w:pPr>
        <w:spacing w:before="240" w:after="240"/>
        <w:rPr>
          <w:rFonts w:ascii="Arial" w:hAnsi="Arial" w:cs="Arial"/>
          <w:sz w:val="24"/>
          <w:szCs w:val="24"/>
        </w:rPr>
      </w:pPr>
      <w:r w:rsidRPr="00C019C9">
        <w:rPr>
          <w:rFonts w:ascii="Arial" w:hAnsi="Arial" w:cs="Arial"/>
          <w:sz w:val="24"/>
          <w:szCs w:val="24"/>
        </w:rPr>
        <w:t>Fecha de toma de posesión:</w:t>
      </w:r>
    </w:p>
    <w:p w14:paraId="3D7408DF" w14:textId="36294300" w:rsidR="0062698B" w:rsidRPr="00C019C9" w:rsidRDefault="00000000">
      <w:pPr>
        <w:spacing w:before="240" w:after="240"/>
        <w:rPr>
          <w:rFonts w:ascii="Arial" w:hAnsi="Arial" w:cs="Arial"/>
          <w:sz w:val="24"/>
          <w:szCs w:val="24"/>
        </w:rPr>
      </w:pPr>
      <w:r w:rsidRPr="00C019C9">
        <w:rPr>
          <w:rFonts w:ascii="Arial" w:hAnsi="Arial" w:cs="Arial"/>
          <w:sz w:val="24"/>
          <w:szCs w:val="24"/>
        </w:rPr>
        <w:t>Nombre del Tutor:</w:t>
      </w:r>
    </w:p>
    <w:p w14:paraId="27852296" w14:textId="67FC2F30" w:rsidR="0062698B" w:rsidRPr="00C019C9" w:rsidRDefault="00000000">
      <w:pPr>
        <w:spacing w:before="240" w:after="240"/>
        <w:rPr>
          <w:rFonts w:ascii="Arial" w:hAnsi="Arial" w:cs="Arial"/>
          <w:sz w:val="24"/>
          <w:szCs w:val="24"/>
        </w:rPr>
      </w:pPr>
      <w:r w:rsidRPr="00C019C9">
        <w:rPr>
          <w:rFonts w:ascii="Arial" w:hAnsi="Arial" w:cs="Arial"/>
          <w:sz w:val="24"/>
          <w:szCs w:val="24"/>
        </w:rPr>
        <w:t>Correo electrónico tutor:</w:t>
      </w:r>
    </w:p>
    <w:p w14:paraId="398CAA96" w14:textId="50AB3C9F" w:rsidR="0062698B" w:rsidRPr="00C019C9" w:rsidRDefault="00000000">
      <w:pPr>
        <w:spacing w:before="240" w:after="240"/>
        <w:rPr>
          <w:rFonts w:ascii="Arial" w:hAnsi="Arial" w:cs="Arial"/>
          <w:sz w:val="24"/>
          <w:szCs w:val="24"/>
        </w:rPr>
      </w:pPr>
      <w:r w:rsidRPr="00C019C9">
        <w:rPr>
          <w:rFonts w:ascii="Arial" w:hAnsi="Arial" w:cs="Arial"/>
          <w:sz w:val="24"/>
          <w:szCs w:val="24"/>
        </w:rPr>
        <w:t xml:space="preserve">Nombre del </w:t>
      </w:r>
      <w:proofErr w:type="gramStart"/>
      <w:r w:rsidRPr="00C019C9">
        <w:rPr>
          <w:rFonts w:ascii="Arial" w:hAnsi="Arial" w:cs="Arial"/>
          <w:sz w:val="24"/>
          <w:szCs w:val="24"/>
        </w:rPr>
        <w:t>Jefe</w:t>
      </w:r>
      <w:proofErr w:type="gramEnd"/>
      <w:r w:rsidRPr="00C019C9">
        <w:rPr>
          <w:rFonts w:ascii="Arial" w:hAnsi="Arial" w:cs="Arial"/>
          <w:sz w:val="24"/>
          <w:szCs w:val="24"/>
        </w:rPr>
        <w:t xml:space="preserve"> de Estudios:</w:t>
      </w:r>
    </w:p>
    <w:p w14:paraId="64790B04" w14:textId="54418716" w:rsidR="0062698B" w:rsidRPr="00C019C9" w:rsidRDefault="00000000">
      <w:pPr>
        <w:spacing w:before="240" w:after="240"/>
        <w:rPr>
          <w:rFonts w:ascii="Arial" w:hAnsi="Arial" w:cs="Arial"/>
          <w:sz w:val="24"/>
          <w:szCs w:val="24"/>
        </w:rPr>
      </w:pPr>
      <w:r w:rsidRPr="00C019C9">
        <w:rPr>
          <w:rFonts w:ascii="Arial" w:hAnsi="Arial" w:cs="Arial"/>
          <w:sz w:val="24"/>
          <w:szCs w:val="24"/>
        </w:rPr>
        <w:t xml:space="preserve">Correo electrónico </w:t>
      </w:r>
      <w:proofErr w:type="gramStart"/>
      <w:r w:rsidRPr="00C019C9">
        <w:rPr>
          <w:rFonts w:ascii="Arial" w:hAnsi="Arial" w:cs="Arial"/>
          <w:sz w:val="24"/>
          <w:szCs w:val="24"/>
        </w:rPr>
        <w:t>Jefe</w:t>
      </w:r>
      <w:proofErr w:type="gramEnd"/>
      <w:r w:rsidRPr="00C019C9">
        <w:rPr>
          <w:rFonts w:ascii="Arial" w:hAnsi="Arial" w:cs="Arial"/>
          <w:sz w:val="24"/>
          <w:szCs w:val="24"/>
        </w:rPr>
        <w:t xml:space="preserve"> de Estudios:</w:t>
      </w:r>
    </w:p>
    <w:p w14:paraId="12A88015" w14:textId="77777777" w:rsidR="0062698B" w:rsidRDefault="0062698B">
      <w:pPr>
        <w:spacing w:before="240" w:after="240"/>
        <w:rPr>
          <w:sz w:val="28"/>
          <w:szCs w:val="28"/>
        </w:rPr>
      </w:pPr>
    </w:p>
    <w:p w14:paraId="6546611F" w14:textId="77777777" w:rsidR="0062698B" w:rsidRDefault="0062698B">
      <w:pPr>
        <w:spacing w:before="240" w:after="240"/>
        <w:rPr>
          <w:sz w:val="28"/>
          <w:szCs w:val="28"/>
        </w:rPr>
      </w:pPr>
    </w:p>
    <w:p w14:paraId="5808C4A4" w14:textId="77777777" w:rsidR="0062698B" w:rsidRDefault="0062698B">
      <w:pPr>
        <w:spacing w:before="240" w:after="240"/>
        <w:rPr>
          <w:sz w:val="28"/>
          <w:szCs w:val="28"/>
        </w:rPr>
      </w:pPr>
    </w:p>
    <w:p w14:paraId="636CB45F" w14:textId="77777777" w:rsidR="0062698B" w:rsidRDefault="0062698B">
      <w:pPr>
        <w:spacing w:before="240" w:after="240"/>
        <w:rPr>
          <w:sz w:val="28"/>
          <w:szCs w:val="28"/>
        </w:rPr>
      </w:pPr>
    </w:p>
    <w:p w14:paraId="07012993" w14:textId="77777777" w:rsidR="009B23FC" w:rsidRDefault="009B23FC">
      <w:pPr>
        <w:spacing w:before="240" w:after="240"/>
        <w:rPr>
          <w:sz w:val="28"/>
          <w:szCs w:val="28"/>
        </w:rPr>
      </w:pPr>
    </w:p>
    <w:p w14:paraId="113AB628" w14:textId="77777777" w:rsidR="009B23FC" w:rsidRDefault="009B23FC">
      <w:pPr>
        <w:spacing w:before="240" w:after="240"/>
        <w:rPr>
          <w:b/>
          <w:sz w:val="28"/>
          <w:szCs w:val="28"/>
        </w:rPr>
      </w:pPr>
    </w:p>
    <w:p w14:paraId="62755A7B" w14:textId="77777777" w:rsidR="009B23FC" w:rsidRDefault="009B23FC">
      <w:pPr>
        <w:spacing w:before="240" w:after="240"/>
        <w:rPr>
          <w:b/>
          <w:sz w:val="28"/>
          <w:szCs w:val="28"/>
        </w:rPr>
      </w:pPr>
    </w:p>
    <w:p w14:paraId="6861290F" w14:textId="77777777" w:rsidR="00C019C9" w:rsidRDefault="00C019C9">
      <w:pPr>
        <w:spacing w:before="240" w:after="240"/>
        <w:rPr>
          <w:b/>
          <w:sz w:val="28"/>
          <w:szCs w:val="28"/>
        </w:rPr>
      </w:pPr>
    </w:p>
    <w:p w14:paraId="3EA2C8ED" w14:textId="05F9A0CC" w:rsidR="00C019C9" w:rsidRDefault="00C019C9" w:rsidP="00C019C9">
      <w:pPr>
        <w:spacing w:before="240" w:after="240"/>
        <w:rPr>
          <w:b/>
          <w:sz w:val="28"/>
          <w:szCs w:val="28"/>
        </w:rPr>
      </w:pPr>
      <w:r>
        <w:rPr>
          <w:rFonts w:ascii="Arial" w:eastAsia="Arial" w:hAnsi="Arial" w:cs="Arial"/>
          <w:b/>
          <w:color w:val="000066"/>
          <w:sz w:val="32"/>
          <w:szCs w:val="32"/>
        </w:rPr>
        <w:lastRenderedPageBreak/>
        <w:t>REQUISITOS DE LA FORMACIÓN EN ENFERMERÍA GERIÁTRICA:</w:t>
      </w:r>
    </w:p>
    <w:p w14:paraId="40F32BC7" w14:textId="77777777" w:rsidR="00C019C9" w:rsidRDefault="00C019C9">
      <w:pPr>
        <w:spacing w:before="240" w:after="240"/>
        <w:rPr>
          <w:b/>
          <w:sz w:val="28"/>
          <w:szCs w:val="28"/>
        </w:rPr>
      </w:pPr>
    </w:p>
    <w:p w14:paraId="26B0A0AD" w14:textId="549A5D1E" w:rsidR="0062698B" w:rsidRDefault="00000000">
      <w:pPr>
        <w:spacing w:before="240" w:after="240"/>
        <w:rPr>
          <w:rFonts w:ascii="Arial" w:hAnsi="Arial" w:cs="Arial"/>
          <w:sz w:val="24"/>
          <w:szCs w:val="24"/>
        </w:rPr>
      </w:pPr>
      <w:r w:rsidRPr="00C019C9">
        <w:rPr>
          <w:rFonts w:ascii="Arial" w:hAnsi="Arial" w:cs="Arial"/>
          <w:sz w:val="24"/>
          <w:szCs w:val="24"/>
        </w:rPr>
        <w:t xml:space="preserve">La enfermera en formación de la especialidad de </w:t>
      </w:r>
      <w:r w:rsidR="00647649" w:rsidRPr="00C019C9">
        <w:rPr>
          <w:rFonts w:ascii="Arial" w:hAnsi="Arial" w:cs="Arial"/>
          <w:sz w:val="24"/>
          <w:szCs w:val="24"/>
        </w:rPr>
        <w:t>Enfermería Geriátrica</w:t>
      </w:r>
      <w:r w:rsidRPr="00C019C9">
        <w:rPr>
          <w:rFonts w:ascii="Arial" w:hAnsi="Arial" w:cs="Arial"/>
          <w:sz w:val="24"/>
          <w:szCs w:val="24"/>
        </w:rPr>
        <w:t>, al concluir el periodo formativo, deberá haber realizado, al menos, las siguientes actividades:</w:t>
      </w:r>
    </w:p>
    <w:p w14:paraId="65A01F6C" w14:textId="77777777" w:rsidR="00C019C9" w:rsidRPr="00C019C9" w:rsidRDefault="00C019C9">
      <w:pPr>
        <w:spacing w:before="240" w:after="24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8" w:type="dxa"/>
          <w:left w:w="96" w:type="dxa"/>
          <w:bottom w:w="48" w:type="dxa"/>
          <w:right w:w="96" w:type="dxa"/>
        </w:tblCellMar>
        <w:tblLook w:val="0000" w:firstRow="0" w:lastRow="0" w:firstColumn="0" w:lastColumn="0" w:noHBand="0" w:noVBand="0"/>
      </w:tblPr>
      <w:tblGrid>
        <w:gridCol w:w="8238"/>
        <w:gridCol w:w="517"/>
      </w:tblGrid>
      <w:tr w:rsidR="009B23FC" w14:paraId="796A179E" w14:textId="77777777" w:rsidTr="00FC77B8">
        <w:tc>
          <w:tcPr>
            <w:tcW w:w="8755" w:type="dxa"/>
            <w:gridSpan w:val="2"/>
            <w:shd w:val="clear" w:color="auto" w:fill="000066"/>
            <w:vAlign w:val="center"/>
          </w:tcPr>
          <w:p w14:paraId="5A368A72" w14:textId="77777777" w:rsidR="009B23FC" w:rsidRPr="00C019C9" w:rsidRDefault="009B23FC" w:rsidP="00FC77B8">
            <w:pPr>
              <w:pStyle w:val="cabezatabla1"/>
              <w:snapToGrid w:val="0"/>
              <w:rPr>
                <w:rFonts w:ascii="Arial" w:hAnsi="Arial" w:cs="Arial"/>
                <w:color w:val="FFFFFF"/>
              </w:rPr>
            </w:pPr>
            <w:r w:rsidRPr="00C019C9">
              <w:rPr>
                <w:rFonts w:ascii="Arial" w:hAnsi="Arial" w:cs="Arial"/>
                <w:color w:val="FFFFFF"/>
              </w:rPr>
              <w:t>Actividades</w:t>
            </w:r>
          </w:p>
        </w:tc>
      </w:tr>
      <w:tr w:rsidR="009B23FC" w14:paraId="6FA6DB0C" w14:textId="77777777" w:rsidTr="00FC77B8">
        <w:tc>
          <w:tcPr>
            <w:tcW w:w="8238" w:type="dxa"/>
            <w:vAlign w:val="center"/>
          </w:tcPr>
          <w:p w14:paraId="7619114A" w14:textId="77777777" w:rsidR="009B23FC" w:rsidRPr="00C019C9" w:rsidRDefault="009B23FC" w:rsidP="00FC77B8">
            <w:pPr>
              <w:pStyle w:val="cuerpotablaizq1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Valoración geriátrica integral</w:t>
            </w:r>
          </w:p>
        </w:tc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93EB1" w14:textId="77777777" w:rsidR="009B23FC" w:rsidRPr="00C019C9" w:rsidRDefault="009B23FC" w:rsidP="00FC77B8">
            <w:pPr>
              <w:pStyle w:val="cuerpotablaizq1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9B23FC" w14:paraId="5FCF3C1C" w14:textId="77777777" w:rsidTr="00FC77B8">
        <w:tc>
          <w:tcPr>
            <w:tcW w:w="8238" w:type="dxa"/>
            <w:vAlign w:val="center"/>
          </w:tcPr>
          <w:p w14:paraId="6F2E57E3" w14:textId="77777777" w:rsidR="009B23FC" w:rsidRPr="00C019C9" w:rsidRDefault="009B23FC" w:rsidP="00FC77B8">
            <w:pPr>
              <w:pStyle w:val="cuerpotablaizq1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 xml:space="preserve">Valoración </w:t>
            </w:r>
            <w:proofErr w:type="spellStart"/>
            <w:r w:rsidRPr="00C019C9">
              <w:rPr>
                <w:rFonts w:ascii="Arial" w:hAnsi="Arial" w:cs="Arial"/>
                <w:sz w:val="24"/>
                <w:szCs w:val="24"/>
              </w:rPr>
              <w:t>psicogeriátrica</w:t>
            </w:r>
            <w:proofErr w:type="spellEnd"/>
          </w:p>
        </w:tc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E9B78" w14:textId="77777777" w:rsidR="009B23FC" w:rsidRPr="00C019C9" w:rsidRDefault="009B23FC" w:rsidP="00FC77B8">
            <w:pPr>
              <w:pStyle w:val="cuerpotablaizq1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9B23FC" w14:paraId="575FA9D7" w14:textId="77777777" w:rsidTr="00FC77B8">
        <w:tc>
          <w:tcPr>
            <w:tcW w:w="8238" w:type="dxa"/>
            <w:vAlign w:val="center"/>
          </w:tcPr>
          <w:p w14:paraId="2C41DF21" w14:textId="77777777" w:rsidR="009B23FC" w:rsidRPr="00C019C9" w:rsidRDefault="009B23FC" w:rsidP="00FC77B8">
            <w:pPr>
              <w:pStyle w:val="cuerpotablaizq1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Participación en sesiones de equipo de enfermería</w:t>
            </w:r>
          </w:p>
        </w:tc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9D079" w14:textId="77777777" w:rsidR="009B23FC" w:rsidRPr="00C019C9" w:rsidRDefault="009B23FC" w:rsidP="00FC77B8">
            <w:pPr>
              <w:pStyle w:val="cuerpotablaizq1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9B23FC" w14:paraId="23EFF7E5" w14:textId="77777777" w:rsidTr="00FC77B8">
        <w:tc>
          <w:tcPr>
            <w:tcW w:w="8238" w:type="dxa"/>
            <w:vAlign w:val="center"/>
          </w:tcPr>
          <w:p w14:paraId="0C038EED" w14:textId="77777777" w:rsidR="009B23FC" w:rsidRPr="00C019C9" w:rsidRDefault="009B23FC" w:rsidP="00FC77B8">
            <w:pPr>
              <w:pStyle w:val="cuerpotablaizq1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Participación en sesiones de equipo multidisciplinar</w:t>
            </w:r>
          </w:p>
        </w:tc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ECA33" w14:textId="77777777" w:rsidR="009B23FC" w:rsidRPr="00C019C9" w:rsidRDefault="009B23FC" w:rsidP="00FC77B8">
            <w:pPr>
              <w:pStyle w:val="cuerpotablaizq1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9B23FC" w14:paraId="4080D6FF" w14:textId="77777777" w:rsidTr="00FC77B8">
        <w:tc>
          <w:tcPr>
            <w:tcW w:w="8238" w:type="dxa"/>
            <w:vAlign w:val="center"/>
          </w:tcPr>
          <w:p w14:paraId="4805DF49" w14:textId="77777777" w:rsidR="009B23FC" w:rsidRPr="00C019C9" w:rsidRDefault="009B23FC" w:rsidP="00FC77B8">
            <w:pPr>
              <w:pStyle w:val="cuerpotablaizq1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Participación en proceso de coordinación de alta hospitalaria</w:t>
            </w:r>
          </w:p>
        </w:tc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3DE38" w14:textId="77777777" w:rsidR="009B23FC" w:rsidRPr="00C019C9" w:rsidRDefault="009B23FC" w:rsidP="00FC77B8">
            <w:pPr>
              <w:pStyle w:val="cuerpotablaizq1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9B23FC" w14:paraId="4D3C44D5" w14:textId="77777777" w:rsidTr="00FC77B8">
        <w:tc>
          <w:tcPr>
            <w:tcW w:w="8238" w:type="dxa"/>
            <w:vAlign w:val="center"/>
          </w:tcPr>
          <w:p w14:paraId="29C4C782" w14:textId="77777777" w:rsidR="009B23FC" w:rsidRPr="00C019C9" w:rsidRDefault="009B23FC" w:rsidP="00FC77B8">
            <w:pPr>
              <w:pStyle w:val="cuerpotablaizq1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Consulta de enfermería: personas ancianas / familia</w:t>
            </w:r>
          </w:p>
        </w:tc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69C04" w14:textId="77777777" w:rsidR="009B23FC" w:rsidRPr="00C019C9" w:rsidRDefault="009B23FC" w:rsidP="00FC77B8">
            <w:pPr>
              <w:pStyle w:val="cuerpotablaizq1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9B23FC" w14:paraId="13F665A7" w14:textId="77777777" w:rsidTr="00FC77B8">
        <w:tc>
          <w:tcPr>
            <w:tcW w:w="8238" w:type="dxa"/>
            <w:vAlign w:val="center"/>
          </w:tcPr>
          <w:p w14:paraId="1C297121" w14:textId="77777777" w:rsidR="009B23FC" w:rsidRPr="00C019C9" w:rsidRDefault="009B23FC" w:rsidP="00FC77B8">
            <w:pPr>
              <w:pStyle w:val="cuerpotablaizq1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Visitas domiciliarias</w:t>
            </w:r>
          </w:p>
        </w:tc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5B8FB" w14:textId="77777777" w:rsidR="009B23FC" w:rsidRPr="00C019C9" w:rsidRDefault="009B23FC" w:rsidP="00FC77B8">
            <w:pPr>
              <w:pStyle w:val="cuerpotablaizq1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9B23FC" w14:paraId="63F87DD7" w14:textId="77777777" w:rsidTr="00FC77B8">
        <w:tc>
          <w:tcPr>
            <w:tcW w:w="8238" w:type="dxa"/>
            <w:vAlign w:val="center"/>
          </w:tcPr>
          <w:p w14:paraId="6EA683DE" w14:textId="77777777" w:rsidR="009B23FC" w:rsidRPr="00C019C9" w:rsidRDefault="009B23FC" w:rsidP="00FC77B8">
            <w:pPr>
              <w:pStyle w:val="cuerpotablaizq1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Intervención en programas de rehabilitación física</w:t>
            </w:r>
          </w:p>
        </w:tc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DD171" w14:textId="77777777" w:rsidR="009B23FC" w:rsidRPr="00C019C9" w:rsidRDefault="009B23FC" w:rsidP="00FC77B8">
            <w:pPr>
              <w:pStyle w:val="cuerpotablaizq1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9B23FC" w14:paraId="10149163" w14:textId="77777777" w:rsidTr="00FC77B8">
        <w:tc>
          <w:tcPr>
            <w:tcW w:w="8238" w:type="dxa"/>
            <w:vAlign w:val="center"/>
          </w:tcPr>
          <w:p w14:paraId="4F009E3C" w14:textId="77777777" w:rsidR="009B23FC" w:rsidRPr="00C019C9" w:rsidRDefault="009B23FC" w:rsidP="00FC77B8">
            <w:pPr>
              <w:pStyle w:val="cuerpotablaizq1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Intervención en programas de rehabilitación mental</w:t>
            </w:r>
          </w:p>
        </w:tc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34AAC" w14:textId="77777777" w:rsidR="009B23FC" w:rsidRPr="00C019C9" w:rsidRDefault="009B23FC" w:rsidP="00FC77B8">
            <w:pPr>
              <w:pStyle w:val="cuerpotablaizq1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9B23FC" w14:paraId="11B897FB" w14:textId="77777777" w:rsidTr="00FC77B8">
        <w:tc>
          <w:tcPr>
            <w:tcW w:w="8238" w:type="dxa"/>
            <w:vAlign w:val="center"/>
          </w:tcPr>
          <w:p w14:paraId="001A41D5" w14:textId="77777777" w:rsidR="009B23FC" w:rsidRPr="00C019C9" w:rsidRDefault="009B23FC" w:rsidP="00FC77B8">
            <w:pPr>
              <w:pStyle w:val="cuerpotablaizq1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Intervención en programas de estimulación psíquica del mayor</w:t>
            </w:r>
          </w:p>
        </w:tc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C4B12" w14:textId="77777777" w:rsidR="009B23FC" w:rsidRPr="00C019C9" w:rsidRDefault="009B23FC" w:rsidP="00FC77B8">
            <w:pPr>
              <w:pStyle w:val="cuerpotablaizq1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9B23FC" w14:paraId="0B280B31" w14:textId="77777777" w:rsidTr="00FC77B8">
        <w:tc>
          <w:tcPr>
            <w:tcW w:w="8238" w:type="dxa"/>
            <w:vAlign w:val="center"/>
          </w:tcPr>
          <w:p w14:paraId="71AB4100" w14:textId="77777777" w:rsidR="009B23FC" w:rsidRPr="00C019C9" w:rsidRDefault="009B23FC" w:rsidP="00FC77B8">
            <w:pPr>
              <w:pStyle w:val="cuerpotablaizq1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Participación en aplicación de programas de terapias complementarias</w:t>
            </w:r>
          </w:p>
        </w:tc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9A33C" w14:textId="77777777" w:rsidR="009B23FC" w:rsidRPr="00C019C9" w:rsidRDefault="009B23FC" w:rsidP="00FC77B8">
            <w:pPr>
              <w:pStyle w:val="cuerpotablaizq1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9B23FC" w14:paraId="76077374" w14:textId="77777777" w:rsidTr="00FC77B8">
        <w:tc>
          <w:tcPr>
            <w:tcW w:w="8238" w:type="dxa"/>
            <w:vAlign w:val="center"/>
          </w:tcPr>
          <w:p w14:paraId="1A421AD7" w14:textId="77777777" w:rsidR="009B23FC" w:rsidRPr="00C019C9" w:rsidRDefault="009B23FC" w:rsidP="00FC77B8">
            <w:pPr>
              <w:pStyle w:val="cuerpotablaizq1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Planificación de actividades de promoción y prevención de la salud</w:t>
            </w:r>
          </w:p>
        </w:tc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C5AE2" w14:textId="77777777" w:rsidR="009B23FC" w:rsidRPr="00C019C9" w:rsidRDefault="009B23FC" w:rsidP="00FC77B8">
            <w:pPr>
              <w:pStyle w:val="cuerpotablaizq1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9B23FC" w14:paraId="0C2512B7" w14:textId="77777777" w:rsidTr="00FC77B8">
        <w:tc>
          <w:tcPr>
            <w:tcW w:w="8238" w:type="dxa"/>
            <w:vAlign w:val="center"/>
          </w:tcPr>
          <w:p w14:paraId="16E523F3" w14:textId="77777777" w:rsidR="009B23FC" w:rsidRPr="00C019C9" w:rsidRDefault="009B23FC" w:rsidP="00FC77B8">
            <w:pPr>
              <w:pStyle w:val="cuerpotablaizq1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Seguimiento completo de la persona anciana en atención especializada</w:t>
            </w:r>
          </w:p>
        </w:tc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0F006" w14:textId="77777777" w:rsidR="009B23FC" w:rsidRPr="00C019C9" w:rsidRDefault="009B23FC" w:rsidP="00FC77B8">
            <w:pPr>
              <w:pStyle w:val="cuerpotablaizq1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9B23FC" w14:paraId="521AB55C" w14:textId="77777777" w:rsidTr="00FC77B8">
        <w:tc>
          <w:tcPr>
            <w:tcW w:w="8238" w:type="dxa"/>
            <w:vAlign w:val="center"/>
          </w:tcPr>
          <w:p w14:paraId="054BA5C4" w14:textId="77777777" w:rsidR="009B23FC" w:rsidRPr="00C019C9" w:rsidRDefault="009B23FC" w:rsidP="00FC77B8">
            <w:pPr>
              <w:pStyle w:val="cuerpotablaizq1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Seguimiento completo de la persona anciana en atención primaria</w:t>
            </w:r>
          </w:p>
        </w:tc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2F4EB" w14:textId="77777777" w:rsidR="009B23FC" w:rsidRPr="00C019C9" w:rsidRDefault="009B23FC" w:rsidP="00FC77B8">
            <w:pPr>
              <w:pStyle w:val="cuerpotablaizq1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9B23FC" w14:paraId="385F9610" w14:textId="77777777" w:rsidTr="00FC77B8">
        <w:tc>
          <w:tcPr>
            <w:tcW w:w="8238" w:type="dxa"/>
            <w:vAlign w:val="center"/>
          </w:tcPr>
          <w:p w14:paraId="65AC6A07" w14:textId="77777777" w:rsidR="009B23FC" w:rsidRPr="00C019C9" w:rsidRDefault="009B23FC" w:rsidP="00FC77B8">
            <w:pPr>
              <w:pStyle w:val="cuerpotablaizq1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Seguimiento completo de la persona anciana en instituciones sociales</w:t>
            </w:r>
          </w:p>
        </w:tc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860E" w14:textId="77777777" w:rsidR="009B23FC" w:rsidRPr="00C019C9" w:rsidRDefault="009B23FC" w:rsidP="00FC77B8">
            <w:pPr>
              <w:pStyle w:val="cuerpotablaizq1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9B23FC" w14:paraId="06E21AD5" w14:textId="77777777" w:rsidTr="00FC77B8">
        <w:tc>
          <w:tcPr>
            <w:tcW w:w="8238" w:type="dxa"/>
            <w:vAlign w:val="center"/>
          </w:tcPr>
          <w:p w14:paraId="460CA886" w14:textId="77777777" w:rsidR="009B23FC" w:rsidRPr="00C019C9" w:rsidRDefault="009B23FC" w:rsidP="00FC77B8">
            <w:pPr>
              <w:pStyle w:val="cuerpotablaizq1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Participación en sesiones formativas de profesionales o alumnos</w:t>
            </w:r>
          </w:p>
        </w:tc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9E5CF" w14:textId="77777777" w:rsidR="009B23FC" w:rsidRPr="00C019C9" w:rsidRDefault="009B23FC" w:rsidP="00FC77B8">
            <w:pPr>
              <w:pStyle w:val="cuerpotablaizq1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9B23FC" w14:paraId="0E90E2E3" w14:textId="77777777" w:rsidTr="00FC77B8">
        <w:tc>
          <w:tcPr>
            <w:tcW w:w="8238" w:type="dxa"/>
            <w:vAlign w:val="center"/>
          </w:tcPr>
          <w:p w14:paraId="2B2C0EC2" w14:textId="77777777" w:rsidR="009B23FC" w:rsidRPr="00C019C9" w:rsidRDefault="009B23FC" w:rsidP="00FC77B8">
            <w:pPr>
              <w:pStyle w:val="cuerpotablaizq1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Diseño y participación en programas de educación para la salud para la persona anciana</w:t>
            </w:r>
          </w:p>
        </w:tc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EF6DA" w14:textId="77777777" w:rsidR="009B23FC" w:rsidRPr="00C019C9" w:rsidRDefault="009B23FC" w:rsidP="00FC77B8">
            <w:pPr>
              <w:pStyle w:val="cuerpotablaizq1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9B23FC" w14:paraId="5633125F" w14:textId="77777777" w:rsidTr="00FC77B8">
        <w:tc>
          <w:tcPr>
            <w:tcW w:w="8238" w:type="dxa"/>
            <w:vAlign w:val="center"/>
          </w:tcPr>
          <w:p w14:paraId="675CE233" w14:textId="77777777" w:rsidR="009B23FC" w:rsidRPr="00C019C9" w:rsidRDefault="009B23FC" w:rsidP="00FC77B8">
            <w:pPr>
              <w:pStyle w:val="cuerpotablaizq1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Elaborar un Proyecto de Investigación</w:t>
            </w:r>
          </w:p>
        </w:tc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EA028" w14:textId="77777777" w:rsidR="009B23FC" w:rsidRPr="00C019C9" w:rsidRDefault="009B23FC" w:rsidP="00FC77B8">
            <w:pPr>
              <w:pStyle w:val="cuerpotablaizq1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B23FC" w14:paraId="5680D799" w14:textId="77777777" w:rsidTr="00FC77B8">
        <w:tc>
          <w:tcPr>
            <w:tcW w:w="8238" w:type="dxa"/>
            <w:vAlign w:val="center"/>
          </w:tcPr>
          <w:p w14:paraId="00549976" w14:textId="77777777" w:rsidR="009B23FC" w:rsidRPr="00C019C9" w:rsidRDefault="009B23FC" w:rsidP="00FC77B8">
            <w:pPr>
              <w:pStyle w:val="cuerpotablaizq1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 xml:space="preserve">Elaborar un Proyecto de Gestión de centro o unidad </w:t>
            </w:r>
            <w:proofErr w:type="spellStart"/>
            <w:r w:rsidRPr="00C019C9">
              <w:rPr>
                <w:rFonts w:ascii="Arial" w:hAnsi="Arial" w:cs="Arial"/>
                <w:sz w:val="24"/>
                <w:szCs w:val="24"/>
              </w:rPr>
              <w:t>gerontogeriátrica</w:t>
            </w:r>
            <w:proofErr w:type="spellEnd"/>
          </w:p>
        </w:tc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FFA44" w14:textId="77777777" w:rsidR="009B23FC" w:rsidRPr="00C019C9" w:rsidRDefault="009B23FC" w:rsidP="00FC77B8">
            <w:pPr>
              <w:pStyle w:val="cuerpotablaizq1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B23FC" w14:paraId="58B1DFF0" w14:textId="77777777" w:rsidTr="00FC77B8">
        <w:tc>
          <w:tcPr>
            <w:tcW w:w="8238" w:type="dxa"/>
            <w:vAlign w:val="center"/>
          </w:tcPr>
          <w:p w14:paraId="27DBE917" w14:textId="77777777" w:rsidR="009B23FC" w:rsidRPr="00C019C9" w:rsidRDefault="009B23FC" w:rsidP="00FC77B8">
            <w:pPr>
              <w:pStyle w:val="cuerpotablaizq1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Diseñar un Protocolo de Intervención Social con Cuidadores Familiares</w:t>
            </w:r>
          </w:p>
        </w:tc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9EF66" w14:textId="77777777" w:rsidR="009B23FC" w:rsidRPr="00C019C9" w:rsidRDefault="009B23FC" w:rsidP="00FC77B8">
            <w:pPr>
              <w:pStyle w:val="cuerpotablaizq1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B23FC" w14:paraId="3B2925AA" w14:textId="77777777" w:rsidTr="00FC77B8">
        <w:tc>
          <w:tcPr>
            <w:tcW w:w="8238" w:type="dxa"/>
            <w:vAlign w:val="center"/>
          </w:tcPr>
          <w:p w14:paraId="3AE8E9C2" w14:textId="77777777" w:rsidR="009B23FC" w:rsidRPr="00C019C9" w:rsidRDefault="009B23FC" w:rsidP="00FC77B8">
            <w:pPr>
              <w:pStyle w:val="cuerpotablaizq1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 xml:space="preserve">Diseñar un Plan de Calidad para un Centro </w:t>
            </w:r>
            <w:proofErr w:type="spellStart"/>
            <w:r w:rsidRPr="00C019C9">
              <w:rPr>
                <w:rFonts w:ascii="Arial" w:hAnsi="Arial" w:cs="Arial"/>
                <w:sz w:val="24"/>
                <w:szCs w:val="24"/>
              </w:rPr>
              <w:t>gerontogeriátrico</w:t>
            </w:r>
            <w:proofErr w:type="spellEnd"/>
          </w:p>
        </w:tc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C7CB7" w14:textId="77777777" w:rsidR="009B23FC" w:rsidRPr="00C019C9" w:rsidRDefault="009B23FC" w:rsidP="00FC77B8">
            <w:pPr>
              <w:pStyle w:val="cuerpotablaizq1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C019C9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1E72C6E7" w14:textId="77777777" w:rsidR="0062698B" w:rsidRDefault="0062698B">
      <w:pPr>
        <w:spacing w:before="240" w:after="240"/>
        <w:rPr>
          <w:sz w:val="28"/>
          <w:szCs w:val="28"/>
        </w:rPr>
      </w:pPr>
    </w:p>
    <w:p w14:paraId="34455C04" w14:textId="77777777" w:rsidR="0062698B" w:rsidRDefault="0062698B">
      <w:pPr>
        <w:rPr>
          <w:sz w:val="28"/>
          <w:szCs w:val="28"/>
        </w:rPr>
      </w:pPr>
    </w:p>
    <w:p w14:paraId="73A0915D" w14:textId="77777777" w:rsidR="009B23FC" w:rsidRDefault="009B23FC">
      <w:pPr>
        <w:rPr>
          <w:sz w:val="28"/>
          <w:szCs w:val="28"/>
        </w:rPr>
      </w:pPr>
    </w:p>
    <w:p w14:paraId="3E6155ED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372A49CD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6C5E1C1B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71692174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7AED9D8D" w14:textId="77777777" w:rsidR="0034676B" w:rsidRDefault="0034676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693563D6" w14:textId="489AEFC8" w:rsidR="0062698B" w:rsidRDefault="00000000">
      <w:pPr>
        <w:shd w:val="clear" w:color="auto" w:fill="FFFFFF"/>
        <w:spacing w:after="0"/>
        <w:jc w:val="center"/>
        <w:rPr>
          <w:rFonts w:ascii="Arial" w:eastAsia="Arial" w:hAnsi="Arial" w:cs="Arial"/>
          <w:color w:val="000080"/>
          <w:sz w:val="72"/>
          <w:szCs w:val="72"/>
        </w:rPr>
      </w:pPr>
      <w:r>
        <w:rPr>
          <w:rFonts w:ascii="Arial" w:eastAsia="Arial" w:hAnsi="Arial" w:cs="Arial"/>
          <w:b/>
          <w:color w:val="000080"/>
          <w:sz w:val="72"/>
          <w:szCs w:val="72"/>
        </w:rPr>
        <w:t>ATENCIÓN</w:t>
      </w:r>
      <w:r>
        <w:rPr>
          <w:rFonts w:ascii="Arial" w:eastAsia="Arial" w:hAnsi="Arial" w:cs="Arial"/>
          <w:color w:val="000080"/>
          <w:sz w:val="72"/>
          <w:szCs w:val="72"/>
        </w:rPr>
        <w:t xml:space="preserve"> </w:t>
      </w:r>
    </w:p>
    <w:p w14:paraId="4043FCF5" w14:textId="77777777" w:rsidR="0062698B" w:rsidRDefault="00000000">
      <w:pPr>
        <w:shd w:val="clear" w:color="auto" w:fill="FFFFFF"/>
        <w:spacing w:after="0"/>
        <w:jc w:val="center"/>
        <w:rPr>
          <w:rFonts w:ascii="Arial" w:eastAsia="Arial" w:hAnsi="Arial" w:cs="Arial"/>
          <w:color w:val="000080"/>
          <w:sz w:val="72"/>
          <w:szCs w:val="72"/>
        </w:rPr>
      </w:pPr>
      <w:r>
        <w:rPr>
          <w:rFonts w:ascii="Arial" w:eastAsia="Arial" w:hAnsi="Arial" w:cs="Arial"/>
          <w:b/>
          <w:color w:val="000080"/>
          <w:sz w:val="72"/>
          <w:szCs w:val="72"/>
        </w:rPr>
        <w:t>ESPECIALIZADA</w:t>
      </w:r>
      <w:r>
        <w:rPr>
          <w:rFonts w:ascii="Arial" w:eastAsia="Arial" w:hAnsi="Arial" w:cs="Arial"/>
          <w:color w:val="000080"/>
          <w:sz w:val="72"/>
          <w:szCs w:val="72"/>
        </w:rPr>
        <w:t xml:space="preserve"> </w:t>
      </w:r>
    </w:p>
    <w:p w14:paraId="0B4C1248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00660E61" w14:textId="77777777" w:rsidR="0062698B" w:rsidRDefault="0062698B">
      <w:pPr>
        <w:rPr>
          <w:sz w:val="28"/>
          <w:szCs w:val="28"/>
        </w:rPr>
      </w:pPr>
    </w:p>
    <w:p w14:paraId="664257E2" w14:textId="77777777" w:rsidR="0062698B" w:rsidRDefault="0062698B">
      <w:pPr>
        <w:rPr>
          <w:sz w:val="28"/>
          <w:szCs w:val="28"/>
        </w:rPr>
      </w:pPr>
    </w:p>
    <w:p w14:paraId="1A325F3C" w14:textId="77777777" w:rsidR="0062698B" w:rsidRDefault="0062698B">
      <w:pPr>
        <w:rPr>
          <w:sz w:val="28"/>
          <w:szCs w:val="28"/>
        </w:rPr>
      </w:pPr>
    </w:p>
    <w:p w14:paraId="197C3267" w14:textId="77777777" w:rsidR="0062698B" w:rsidRDefault="0062698B">
      <w:pPr>
        <w:rPr>
          <w:sz w:val="28"/>
          <w:szCs w:val="28"/>
        </w:rPr>
      </w:pPr>
    </w:p>
    <w:p w14:paraId="4CA65656" w14:textId="77777777" w:rsidR="0062698B" w:rsidRDefault="0062698B">
      <w:pPr>
        <w:rPr>
          <w:sz w:val="28"/>
          <w:szCs w:val="28"/>
        </w:rPr>
      </w:pPr>
    </w:p>
    <w:p w14:paraId="244AEE92" w14:textId="77777777" w:rsidR="0062698B" w:rsidRDefault="0062698B">
      <w:pPr>
        <w:rPr>
          <w:sz w:val="28"/>
          <w:szCs w:val="28"/>
        </w:rPr>
      </w:pPr>
    </w:p>
    <w:p w14:paraId="69AF1BE5" w14:textId="77777777" w:rsidR="0062698B" w:rsidRDefault="0062698B">
      <w:pPr>
        <w:rPr>
          <w:sz w:val="28"/>
          <w:szCs w:val="28"/>
        </w:rPr>
      </w:pPr>
    </w:p>
    <w:p w14:paraId="72C5F36C" w14:textId="77777777" w:rsidR="009B23FC" w:rsidRDefault="009B23FC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6972E535" w14:textId="77777777" w:rsidR="00C019C9" w:rsidRDefault="00C019C9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7BEAF35E" w14:textId="77777777" w:rsidR="00C019C9" w:rsidRDefault="00C019C9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0848A9AF" w14:textId="77777777" w:rsidR="00C019C9" w:rsidRDefault="00C019C9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7B6397B4" w14:textId="77777777" w:rsidR="00C019C9" w:rsidRDefault="00C019C9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74CCAD64" w14:textId="66A24CA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000066"/>
          <w:sz w:val="32"/>
          <w:szCs w:val="32"/>
        </w:rPr>
      </w:pPr>
      <w:r>
        <w:rPr>
          <w:rFonts w:ascii="Arial" w:eastAsia="Arial" w:hAnsi="Arial" w:cs="Arial"/>
          <w:b/>
          <w:color w:val="000066"/>
          <w:sz w:val="32"/>
          <w:szCs w:val="32"/>
        </w:rPr>
        <w:lastRenderedPageBreak/>
        <w:t>UNIDAD DE AGUDOS (UGA)</w:t>
      </w:r>
      <w:r>
        <w:rPr>
          <w:rFonts w:ascii="Arial" w:eastAsia="Arial" w:hAnsi="Arial" w:cs="Arial"/>
          <w:color w:val="000066"/>
          <w:sz w:val="32"/>
          <w:szCs w:val="32"/>
        </w:rPr>
        <w:t xml:space="preserve"> </w:t>
      </w:r>
    </w:p>
    <w:p w14:paraId="6B24C32C" w14:textId="77777777" w:rsidR="0062698B" w:rsidRDefault="0000000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14:paraId="7C6053E9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 estas unidades son hospitalizados pacientes geriátricos que precisan un estudio exhaustivo, aplicación de tratamiento de procesos agudos o reagudizaciones de procesos crónicos. </w:t>
      </w:r>
    </w:p>
    <w:p w14:paraId="16800543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4856994E" w14:textId="77777777" w:rsidR="0062698B" w:rsidRDefault="00000000">
      <w:pPr>
        <w:shd w:val="clear" w:color="auto" w:fill="FFFFFF"/>
        <w:spacing w:before="240" w:after="60"/>
        <w:jc w:val="both"/>
        <w:rPr>
          <w:rFonts w:ascii="Arial" w:eastAsia="Arial" w:hAnsi="Arial" w:cs="Arial"/>
          <w:b/>
          <w:color w:val="000066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t xml:space="preserve">PROPÓSITO </w:t>
      </w:r>
    </w:p>
    <w:p w14:paraId="3D44277E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7AABE4A9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 xml:space="preserve">Con la estancia en las Unidades de Cuidados del paciente geriátrico agudo, se pretende que el enfermero/a residente, adquiera el nivel de conocimientos, habilidades y actitudes que le capacite, para prestar cuidados enfermeros integrales a pacientes con patología aguda, implicando de forma activa tanto al paciente como a sus familiares, respetando las diferencias individuales y atendiendo a los principios éticos. </w:t>
      </w:r>
    </w:p>
    <w:p w14:paraId="2F702A12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7D0AC5FC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</w:p>
    <w:p w14:paraId="215A3F66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color w:val="000066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t>1.OBJETIVO GENERAL</w:t>
      </w:r>
      <w:r>
        <w:rPr>
          <w:rFonts w:ascii="Arial" w:eastAsia="Arial" w:hAnsi="Arial" w:cs="Arial"/>
          <w:color w:val="000066"/>
          <w:sz w:val="24"/>
          <w:szCs w:val="24"/>
        </w:rPr>
        <w:t xml:space="preserve"> </w:t>
      </w:r>
    </w:p>
    <w:p w14:paraId="1E3EE06F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color w:val="000066"/>
          <w:sz w:val="24"/>
          <w:szCs w:val="24"/>
        </w:rPr>
      </w:pPr>
      <w:r>
        <w:rPr>
          <w:rFonts w:ascii="Arial" w:eastAsia="Arial" w:hAnsi="Arial" w:cs="Arial"/>
          <w:color w:val="000066"/>
          <w:sz w:val="24"/>
          <w:szCs w:val="24"/>
        </w:rPr>
        <w:t xml:space="preserve"> </w:t>
      </w:r>
    </w:p>
    <w:p w14:paraId="6D34B486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ab/>
        <w:t xml:space="preserve">Prestar cuidados integrales e individualizados de calidad a los ancianos hospitalizados, dirigidos a minimizar las complicaciones y/o secuelas del ingreso hospitalario, favorecer su bienestar, potenciar las capacidades y recursos de afrontamiento del paciente y sus allegados y facilitar la reintegración en su entorno habitual </w:t>
      </w:r>
    </w:p>
    <w:p w14:paraId="19FE6D58" w14:textId="77777777" w:rsidR="0062698B" w:rsidRDefault="00000000">
      <w:pPr>
        <w:shd w:val="clear" w:color="auto" w:fill="FFFFFF"/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50B59BC4" w14:textId="77777777" w:rsidR="0062698B" w:rsidRDefault="00000000">
      <w:pPr>
        <w:shd w:val="clear" w:color="auto" w:fill="FFFFFF"/>
        <w:spacing w:before="240" w:after="6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t>2. OBJETIVOS ESPECÍFICOS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</w:p>
    <w:p w14:paraId="62257D07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533A52AE" w14:textId="77777777" w:rsidR="0062698B" w:rsidRDefault="00000000">
      <w:pPr>
        <w:numPr>
          <w:ilvl w:val="0"/>
          <w:numId w:val="112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Valorar el estado de salud, las necesidades básicas y el nivel de autonomía mediante escalas validadas para pacientes geriátricos. </w:t>
      </w:r>
    </w:p>
    <w:p w14:paraId="7F82AE94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</w:p>
    <w:p w14:paraId="53706E02" w14:textId="77777777" w:rsidR="0062698B" w:rsidRDefault="00000000">
      <w:pPr>
        <w:numPr>
          <w:ilvl w:val="0"/>
          <w:numId w:val="15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Identificar los procesos patológicos y síntomas de los procesos patológicos de mayor prevalencia en las personas ancianas. </w:t>
      </w:r>
    </w:p>
    <w:p w14:paraId="1B392183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79C76FCF" w14:textId="77777777" w:rsidR="0062698B" w:rsidRDefault="00000000">
      <w:pPr>
        <w:numPr>
          <w:ilvl w:val="0"/>
          <w:numId w:val="81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Conocer e identificar los principales síndromes geriátricos. </w:t>
      </w:r>
    </w:p>
    <w:p w14:paraId="73195481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2DCBBFE4" w14:textId="77777777" w:rsidR="0062698B" w:rsidRDefault="00000000">
      <w:pPr>
        <w:numPr>
          <w:ilvl w:val="0"/>
          <w:numId w:val="126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Identificar los factores de riesgo asociados a la hospitalización de los ancianos. </w:t>
      </w:r>
    </w:p>
    <w:p w14:paraId="7C8D5E5F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566A6CD4" w14:textId="77777777" w:rsidR="0062698B" w:rsidRDefault="00000000">
      <w:pPr>
        <w:numPr>
          <w:ilvl w:val="0"/>
          <w:numId w:val="10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Manejar adecuadamente los conceptos de fragilidad, enfermedad, incapacidad y dependencia en las personas ancianas. </w:t>
      </w:r>
    </w:p>
    <w:p w14:paraId="4BDDE6D8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1AEDC08A" w14:textId="77777777" w:rsidR="0062698B" w:rsidRDefault="00000000">
      <w:pPr>
        <w:numPr>
          <w:ilvl w:val="0"/>
          <w:numId w:val="13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Identificar los problemas cognitivos, sensoriales y perceptivos en el cuidado de las personas ancianas. </w:t>
      </w:r>
    </w:p>
    <w:p w14:paraId="2E004055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5AB0BA52" w14:textId="48DA456C" w:rsidR="0062698B" w:rsidRDefault="00000000">
      <w:pPr>
        <w:numPr>
          <w:ilvl w:val="0"/>
          <w:numId w:val="133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Identificar diagnósticos enfermeros (NANDA, NIC, NOC) </w:t>
      </w:r>
    </w:p>
    <w:p w14:paraId="48E8B388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223C36C9" w14:textId="77777777" w:rsidR="0062698B" w:rsidRDefault="00000000">
      <w:pPr>
        <w:numPr>
          <w:ilvl w:val="0"/>
          <w:numId w:val="22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Planificar, aplicar y evaluar los cuidados de calidad en los diferentes procesos. </w:t>
      </w:r>
    </w:p>
    <w:p w14:paraId="7B0E7058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73F8CA10" w14:textId="77777777" w:rsidR="0062698B" w:rsidRDefault="00000000">
      <w:pPr>
        <w:numPr>
          <w:ilvl w:val="0"/>
          <w:numId w:val="27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Aplicar medidas que mantengan su autonomía y eviten falsas dependencias. </w:t>
      </w:r>
    </w:p>
    <w:p w14:paraId="2A6CCFCF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2B6D05C0" w14:textId="77777777" w:rsidR="0062698B" w:rsidRDefault="00000000">
      <w:pPr>
        <w:numPr>
          <w:ilvl w:val="0"/>
          <w:numId w:val="52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Manejar los distintos sistemas de registro que se utilizan y conocer su utilidad práctica. </w:t>
      </w:r>
    </w:p>
    <w:p w14:paraId="10827084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772342A7" w14:textId="2B968788" w:rsidR="0062698B" w:rsidRDefault="00000000">
      <w:pPr>
        <w:numPr>
          <w:ilvl w:val="0"/>
          <w:numId w:val="94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Aplicar medidas preventivas de deterioro funcional y cognitivo, incapacidad, caídas, incontinencia y úlceras por presión. </w:t>
      </w:r>
    </w:p>
    <w:p w14:paraId="1EC1048B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6DD81658" w14:textId="77777777" w:rsidR="0062698B" w:rsidRDefault="00000000">
      <w:pPr>
        <w:numPr>
          <w:ilvl w:val="0"/>
          <w:numId w:val="70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Propiciar el bienestar de la persona anciana teniendo en cuenta su historia de vida (cultura, valores y creencias). </w:t>
      </w:r>
    </w:p>
    <w:p w14:paraId="15DE239C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0608D20B" w14:textId="77777777" w:rsidR="0062698B" w:rsidRDefault="00000000">
      <w:pPr>
        <w:numPr>
          <w:ilvl w:val="0"/>
          <w:numId w:val="37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Respetar los deseos, dignidad, privacidad y confidencialidad de las personas ancianas o sus tutores. </w:t>
      </w:r>
    </w:p>
    <w:p w14:paraId="1B6EB695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015F29A8" w14:textId="305442E1" w:rsidR="0062698B" w:rsidRDefault="00000000">
      <w:pPr>
        <w:numPr>
          <w:ilvl w:val="0"/>
          <w:numId w:val="54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Identificar y potenciar habilidades individuales y familiares para afrontar los cambios y estrategias adaptativas para participar en el desarrollo de los planes de cuidados. </w:t>
      </w:r>
    </w:p>
    <w:p w14:paraId="3ACDB5FF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</w:p>
    <w:p w14:paraId="00CBD8AD" w14:textId="77777777" w:rsidR="0062698B" w:rsidRDefault="00000000">
      <w:pPr>
        <w:numPr>
          <w:ilvl w:val="0"/>
          <w:numId w:val="99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Realizar cuidados minimizando el uso de sujeciones físicas o farmacológicas y favoreciendo un entorno lo más independiente y seguro posible. </w:t>
      </w:r>
    </w:p>
    <w:p w14:paraId="2744060B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77A89961" w14:textId="77777777" w:rsidR="0062698B" w:rsidRDefault="00000000">
      <w:pPr>
        <w:numPr>
          <w:ilvl w:val="0"/>
          <w:numId w:val="98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Conocer y utilizar las habilidades de comunicación necesarias para establecer una adecuada relación de ayuda enfermera-paciente. </w:t>
      </w:r>
    </w:p>
    <w:p w14:paraId="1A110B39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1AE85802" w14:textId="7EF760BF" w:rsidR="0062698B" w:rsidRDefault="00000000">
      <w:pPr>
        <w:numPr>
          <w:ilvl w:val="0"/>
          <w:numId w:val="76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Mantener una comunicación eficaz con los familiares del anciano hospitalizado y el resto de</w:t>
      </w:r>
      <w:r w:rsidR="00C47FA4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profesionales</w:t>
      </w:r>
      <w:proofErr w:type="gramEnd"/>
      <w:r w:rsidR="00C47FA4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evitando y mediando en las situaciones de conflicto</w:t>
      </w:r>
      <w:r w:rsidR="00C47FA4">
        <w:rPr>
          <w:rFonts w:ascii="Arial" w:eastAsia="Arial" w:hAnsi="Arial" w:cs="Arial"/>
          <w:sz w:val="24"/>
          <w:szCs w:val="24"/>
        </w:rPr>
        <w:t>.</w:t>
      </w:r>
    </w:p>
    <w:p w14:paraId="5E851772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32E15EA2" w14:textId="77777777" w:rsidR="0062698B" w:rsidRDefault="00000000">
      <w:pPr>
        <w:numPr>
          <w:ilvl w:val="0"/>
          <w:numId w:val="5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Proporcionar los cuidados necesarios al anciano y su familia ante situaciones de final de la vida y fase agónica. </w:t>
      </w:r>
    </w:p>
    <w:p w14:paraId="0AF84E1D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72D9592B" w14:textId="5FFD0718" w:rsidR="0062698B" w:rsidRDefault="00000000">
      <w:pPr>
        <w:numPr>
          <w:ilvl w:val="0"/>
          <w:numId w:val="89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Conocer los recursos sociosanitarios de apoyo a los ancianos y tramitar la intervención del trabajador social en caso necesario. </w:t>
      </w:r>
    </w:p>
    <w:p w14:paraId="173EAE06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5AA6E921" w14:textId="77777777" w:rsidR="0062698B" w:rsidRDefault="00000000">
      <w:pPr>
        <w:numPr>
          <w:ilvl w:val="0"/>
          <w:numId w:val="7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Educar al paciente, familia y cuidadores para favorecer su adaptación tras el alta hospitalaria.  </w:t>
      </w:r>
    </w:p>
    <w:p w14:paraId="504A85BB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55F9429B" w14:textId="77777777" w:rsidR="0062698B" w:rsidRDefault="00000000">
      <w:pPr>
        <w:numPr>
          <w:ilvl w:val="0"/>
          <w:numId w:val="19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Asegurar la coordinación entre los profesionales de diferentes ámbitos y niveles de actuación para dar continuidad al plan de cuidados. </w:t>
      </w:r>
    </w:p>
    <w:p w14:paraId="567D0ED2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16AE7851" w14:textId="77777777" w:rsidR="0062698B" w:rsidRDefault="00000000">
      <w:pPr>
        <w:shd w:val="clear" w:color="auto" w:fill="FFFFFF"/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lastRenderedPageBreak/>
        <w:t>REGISTRO DE ACTIVIDADES UNIDAD DE AGUDOS (UGA</w:t>
      </w:r>
      <w:r>
        <w:rPr>
          <w:rFonts w:ascii="Arial" w:eastAsia="Arial" w:hAnsi="Arial" w:cs="Arial"/>
          <w:b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3E4A6FBA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          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48AD042B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     </w:t>
      </w:r>
      <w:r>
        <w:rPr>
          <w:rFonts w:ascii="Arial" w:eastAsia="Arial" w:hAnsi="Arial" w:cs="Arial"/>
          <w:b/>
          <w:sz w:val="20"/>
          <w:szCs w:val="20"/>
        </w:rPr>
        <w:tab/>
        <w:t>NOMBRE: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299644A" w14:textId="77777777" w:rsidR="00C019C9" w:rsidRDefault="00C019C9">
      <w:pPr>
        <w:shd w:val="clear" w:color="auto" w:fill="FFFFFF"/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F010B59" w14:textId="47242E67" w:rsidR="0062698B" w:rsidRDefault="00000000" w:rsidP="0043456B">
      <w:pPr>
        <w:shd w:val="clear" w:color="auto" w:fill="FFFFFF"/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Período del………………………………al…………………………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…….</w:t>
      </w:r>
      <w:proofErr w:type="gramEnd"/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CF59D1B" w14:textId="77777777" w:rsidR="0043456B" w:rsidRPr="0043456B" w:rsidRDefault="0043456B" w:rsidP="0043456B">
      <w:pPr>
        <w:shd w:val="clear" w:color="auto" w:fill="FFFFFF"/>
        <w:spacing w:after="0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W w:w="1018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5"/>
        <w:gridCol w:w="770"/>
        <w:gridCol w:w="770"/>
        <w:gridCol w:w="770"/>
        <w:gridCol w:w="770"/>
        <w:gridCol w:w="770"/>
        <w:gridCol w:w="770"/>
        <w:gridCol w:w="770"/>
        <w:gridCol w:w="770"/>
        <w:gridCol w:w="1541"/>
      </w:tblGrid>
      <w:tr w:rsidR="0043456B" w14:paraId="2572872E" w14:textId="77777777" w:rsidTr="0043456B">
        <w:trPr>
          <w:trHeight w:val="680"/>
          <w:jc w:val="center"/>
        </w:trPr>
        <w:tc>
          <w:tcPr>
            <w:tcW w:w="2485" w:type="dxa"/>
            <w:vAlign w:val="center"/>
          </w:tcPr>
          <w:p w14:paraId="33E826B8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  <w:bookmarkStart w:id="0" w:name="_Hlk165814226"/>
            <w:r w:rsidRPr="00D96F9F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770" w:type="dxa"/>
            <w:vAlign w:val="center"/>
          </w:tcPr>
          <w:p w14:paraId="6C223715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7A82373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864F8AE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4A4CF1B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1A9F282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FC94BCE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86DEADC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BD7EFA3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1611017B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Cs w:val="24"/>
                <w:lang w:val="es-ES_tradnl"/>
              </w:rPr>
              <w:t>Firma</w:t>
            </w:r>
          </w:p>
        </w:tc>
      </w:tr>
      <w:tr w:rsidR="0043456B" w14:paraId="51A54C18" w14:textId="77777777" w:rsidTr="0043456B">
        <w:trPr>
          <w:trHeight w:val="680"/>
          <w:jc w:val="center"/>
        </w:trPr>
        <w:tc>
          <w:tcPr>
            <w:tcW w:w="2485" w:type="dxa"/>
            <w:vAlign w:val="center"/>
          </w:tcPr>
          <w:p w14:paraId="35B8ABBB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>Valoración Geriátrica Integral</w:t>
            </w:r>
          </w:p>
        </w:tc>
        <w:tc>
          <w:tcPr>
            <w:tcW w:w="770" w:type="dxa"/>
            <w:vAlign w:val="center"/>
          </w:tcPr>
          <w:p w14:paraId="08A0EB5F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0724519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AD1A2A7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759C0F4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94C13C8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69F898B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16C6193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5E83A90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191B9163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3456B" w14:paraId="72B21185" w14:textId="77777777" w:rsidTr="0043456B">
        <w:trPr>
          <w:trHeight w:val="680"/>
          <w:jc w:val="center"/>
        </w:trPr>
        <w:tc>
          <w:tcPr>
            <w:tcW w:w="2485" w:type="dxa"/>
            <w:vAlign w:val="center"/>
          </w:tcPr>
          <w:p w14:paraId="4D651959" w14:textId="05607116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Valoración </w:t>
            </w:r>
            <w:r w:rsidR="0014572B">
              <w:rPr>
                <w:rFonts w:ascii="Arial" w:hAnsi="Arial" w:cs="Arial"/>
                <w:sz w:val="16"/>
                <w:szCs w:val="16"/>
                <w:lang w:val="es-ES_tradnl"/>
              </w:rPr>
              <w:t>por Patrones Funcionales de Salud</w:t>
            </w:r>
          </w:p>
        </w:tc>
        <w:tc>
          <w:tcPr>
            <w:tcW w:w="770" w:type="dxa"/>
            <w:vAlign w:val="center"/>
          </w:tcPr>
          <w:p w14:paraId="3A8A4300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5391E68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B505997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489DF95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85315EC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67CBA75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A09C510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3D9D73E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07235CF7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3456B" w14:paraId="24C8C894" w14:textId="77777777" w:rsidTr="0043456B">
        <w:trPr>
          <w:trHeight w:val="680"/>
          <w:jc w:val="center"/>
        </w:trPr>
        <w:tc>
          <w:tcPr>
            <w:tcW w:w="2485" w:type="dxa"/>
            <w:vAlign w:val="center"/>
          </w:tcPr>
          <w:p w14:paraId="0C51B472" w14:textId="3CFFAC8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Valoració</w:t>
            </w: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>n del riesgo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de </w:t>
            </w:r>
            <w:r w:rsidR="0014572B">
              <w:rPr>
                <w:rFonts w:ascii="Arial" w:hAnsi="Arial" w:cs="Arial"/>
                <w:sz w:val="16"/>
                <w:szCs w:val="16"/>
                <w:lang w:val="es-ES_tradnl"/>
              </w:rPr>
              <w:t>L</w:t>
            </w: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>PP</w:t>
            </w:r>
          </w:p>
        </w:tc>
        <w:tc>
          <w:tcPr>
            <w:tcW w:w="770" w:type="dxa"/>
            <w:vAlign w:val="center"/>
          </w:tcPr>
          <w:p w14:paraId="35842386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953A8AB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97A6B8F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87D12B5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14387B7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6BA48C8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386D735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6FAC8B8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6DF32B15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14572B" w14:paraId="4954F310" w14:textId="77777777" w:rsidTr="0043456B">
        <w:trPr>
          <w:trHeight w:val="680"/>
          <w:jc w:val="center"/>
        </w:trPr>
        <w:tc>
          <w:tcPr>
            <w:tcW w:w="2485" w:type="dxa"/>
            <w:vAlign w:val="center"/>
          </w:tcPr>
          <w:p w14:paraId="6E13D534" w14:textId="56325E47" w:rsidR="0014572B" w:rsidRDefault="0014572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Valoración del riesgo de caídas</w:t>
            </w:r>
          </w:p>
        </w:tc>
        <w:tc>
          <w:tcPr>
            <w:tcW w:w="770" w:type="dxa"/>
            <w:vAlign w:val="center"/>
          </w:tcPr>
          <w:p w14:paraId="09E728A6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40F2C6B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527BC9E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07BD8A1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A329385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152390B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A635222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F52B4D9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62F0C225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3456B" w14:paraId="7DE3A539" w14:textId="77777777" w:rsidTr="0043456B">
        <w:trPr>
          <w:trHeight w:val="680"/>
          <w:jc w:val="center"/>
        </w:trPr>
        <w:tc>
          <w:tcPr>
            <w:tcW w:w="2485" w:type="dxa"/>
            <w:vAlign w:val="center"/>
          </w:tcPr>
          <w:p w14:paraId="45C3AAA9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Registro de diagnósticos enfermeros</w:t>
            </w:r>
          </w:p>
        </w:tc>
        <w:tc>
          <w:tcPr>
            <w:tcW w:w="770" w:type="dxa"/>
            <w:vAlign w:val="center"/>
          </w:tcPr>
          <w:p w14:paraId="7E76E783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29C8FCA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B451452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42962C2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2BE8592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216E465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344AC91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C9D0128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6E423B23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3456B" w14:paraId="1D90C427" w14:textId="77777777" w:rsidTr="0043456B">
        <w:trPr>
          <w:trHeight w:val="680"/>
          <w:jc w:val="center"/>
        </w:trPr>
        <w:tc>
          <w:tcPr>
            <w:tcW w:w="2485" w:type="dxa"/>
            <w:vAlign w:val="center"/>
          </w:tcPr>
          <w:p w14:paraId="2146711F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Realización de planes de cuidados</w:t>
            </w:r>
          </w:p>
        </w:tc>
        <w:tc>
          <w:tcPr>
            <w:tcW w:w="770" w:type="dxa"/>
            <w:vAlign w:val="center"/>
          </w:tcPr>
          <w:p w14:paraId="266E7E04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7E52B6D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DBFFBD8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92D6210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D17DC6D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770088E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00509F3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C5B8B5D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1EFE51B1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3456B" w14:paraId="611F5ECF" w14:textId="77777777" w:rsidTr="0043456B">
        <w:trPr>
          <w:trHeight w:val="680"/>
          <w:jc w:val="center"/>
        </w:trPr>
        <w:tc>
          <w:tcPr>
            <w:tcW w:w="2485" w:type="dxa"/>
            <w:vAlign w:val="center"/>
          </w:tcPr>
          <w:p w14:paraId="55C1BF45" w14:textId="77777777" w:rsidR="0043456B" w:rsidRDefault="0043456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Seguimiento del anciano hospitalizado</w:t>
            </w:r>
          </w:p>
        </w:tc>
        <w:tc>
          <w:tcPr>
            <w:tcW w:w="770" w:type="dxa"/>
            <w:vAlign w:val="center"/>
          </w:tcPr>
          <w:p w14:paraId="04D38F44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32BC4F9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13050D0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598F290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79E3E3A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CC61A0E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6E23C89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0394F79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11AAD0F7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3456B" w14:paraId="28DE5FBC" w14:textId="77777777" w:rsidTr="0043456B">
        <w:trPr>
          <w:trHeight w:val="680"/>
          <w:jc w:val="center"/>
        </w:trPr>
        <w:tc>
          <w:tcPr>
            <w:tcW w:w="2485" w:type="dxa"/>
            <w:vAlign w:val="center"/>
          </w:tcPr>
          <w:p w14:paraId="0B850531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Cuidados geriátricos específicos</w:t>
            </w:r>
          </w:p>
        </w:tc>
        <w:tc>
          <w:tcPr>
            <w:tcW w:w="770" w:type="dxa"/>
            <w:vAlign w:val="center"/>
          </w:tcPr>
          <w:p w14:paraId="0924E20D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700B781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18CC534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076209A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ECD7D13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C442687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D870713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0272B76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49BB1340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3456B" w14:paraId="76DB59ED" w14:textId="77777777" w:rsidTr="0043456B">
        <w:trPr>
          <w:trHeight w:val="680"/>
          <w:jc w:val="center"/>
        </w:trPr>
        <w:tc>
          <w:tcPr>
            <w:tcW w:w="2485" w:type="dxa"/>
            <w:vAlign w:val="center"/>
          </w:tcPr>
          <w:p w14:paraId="760B6ED5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Planificación y ejecución de medidas preventivas de complicaciones y secuelas</w:t>
            </w:r>
          </w:p>
        </w:tc>
        <w:tc>
          <w:tcPr>
            <w:tcW w:w="770" w:type="dxa"/>
            <w:vAlign w:val="center"/>
          </w:tcPr>
          <w:p w14:paraId="2FA7E2C8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6B3E0CE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DC429FC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98B78A4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6A03272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ABC3DD1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29C6540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4E5187F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43E9AE95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3456B" w14:paraId="75D21DAD" w14:textId="77777777" w:rsidTr="0043456B">
        <w:trPr>
          <w:trHeight w:val="680"/>
          <w:jc w:val="center"/>
        </w:trPr>
        <w:tc>
          <w:tcPr>
            <w:tcW w:w="2485" w:type="dxa"/>
            <w:vAlign w:val="center"/>
          </w:tcPr>
          <w:p w14:paraId="5815C418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Planificación y ejecución de medidas que potencien la autonomía</w:t>
            </w:r>
          </w:p>
        </w:tc>
        <w:tc>
          <w:tcPr>
            <w:tcW w:w="770" w:type="dxa"/>
            <w:vAlign w:val="center"/>
          </w:tcPr>
          <w:p w14:paraId="5610B53E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A05F446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178F8B9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8EA9C24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B74B6C5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794650E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2F59A7C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3345D11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7AE31CBB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3456B" w14:paraId="35C30249" w14:textId="77777777" w:rsidTr="0043456B">
        <w:trPr>
          <w:trHeight w:val="680"/>
          <w:jc w:val="center"/>
        </w:trPr>
        <w:tc>
          <w:tcPr>
            <w:tcW w:w="2485" w:type="dxa"/>
            <w:vAlign w:val="center"/>
          </w:tcPr>
          <w:p w14:paraId="18C97DD8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Atención en la fase agónica</w:t>
            </w:r>
          </w:p>
        </w:tc>
        <w:tc>
          <w:tcPr>
            <w:tcW w:w="770" w:type="dxa"/>
            <w:vAlign w:val="center"/>
          </w:tcPr>
          <w:p w14:paraId="04ED9506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97ABA95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454B0D5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010B8E4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C91D0AE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0FF727C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2D7DFA2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EAB027F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118BA844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3456B" w14:paraId="4BF10F28" w14:textId="77777777" w:rsidTr="0043456B">
        <w:trPr>
          <w:trHeight w:val="680"/>
          <w:jc w:val="center"/>
        </w:trPr>
        <w:tc>
          <w:tcPr>
            <w:tcW w:w="2485" w:type="dxa"/>
            <w:vAlign w:val="center"/>
          </w:tcPr>
          <w:p w14:paraId="390E5773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Información, educación y soporte emocional anciano/familia</w:t>
            </w:r>
          </w:p>
        </w:tc>
        <w:tc>
          <w:tcPr>
            <w:tcW w:w="770" w:type="dxa"/>
            <w:vAlign w:val="center"/>
          </w:tcPr>
          <w:p w14:paraId="763DA4B3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5E463A2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5CF1A64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5342E51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DE1B7E8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759415B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62D267D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D2A4880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3A2C2E18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3456B" w14:paraId="27B93A85" w14:textId="77777777" w:rsidTr="0043456B">
        <w:trPr>
          <w:trHeight w:val="680"/>
          <w:jc w:val="center"/>
        </w:trPr>
        <w:tc>
          <w:tcPr>
            <w:tcW w:w="2485" w:type="dxa"/>
            <w:vAlign w:val="center"/>
          </w:tcPr>
          <w:p w14:paraId="79DF5376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Informe de alta de enfermería hospitalaria</w:t>
            </w:r>
          </w:p>
        </w:tc>
        <w:tc>
          <w:tcPr>
            <w:tcW w:w="770" w:type="dxa"/>
            <w:vAlign w:val="center"/>
          </w:tcPr>
          <w:p w14:paraId="0791BF38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D6189CD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1F08219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2BBC00B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7C31A00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2C927BA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A05C71C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AB47461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77E1AD10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3456B" w14:paraId="1D2047EF" w14:textId="77777777" w:rsidTr="0043456B">
        <w:trPr>
          <w:trHeight w:val="680"/>
          <w:jc w:val="center"/>
        </w:trPr>
        <w:tc>
          <w:tcPr>
            <w:tcW w:w="2485" w:type="dxa"/>
            <w:vAlign w:val="center"/>
          </w:tcPr>
          <w:p w14:paraId="215E962E" w14:textId="77777777" w:rsidR="0043456B" w:rsidRDefault="0043456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Coordinación con otros niveles de atención</w:t>
            </w:r>
          </w:p>
        </w:tc>
        <w:tc>
          <w:tcPr>
            <w:tcW w:w="770" w:type="dxa"/>
            <w:vAlign w:val="center"/>
          </w:tcPr>
          <w:p w14:paraId="44B41536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B9EA2CA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FD807FC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DB717E7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41CCC17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FCE59A8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A5270ED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7C30759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5FFD8D3D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bookmarkEnd w:id="0"/>
    </w:tbl>
    <w:p w14:paraId="5FDD8312" w14:textId="77777777" w:rsidR="0062698B" w:rsidRDefault="0062698B">
      <w:pPr>
        <w:rPr>
          <w:sz w:val="28"/>
          <w:szCs w:val="28"/>
        </w:rPr>
      </w:pPr>
    </w:p>
    <w:p w14:paraId="4C317AA2" w14:textId="77777777" w:rsidR="0062698B" w:rsidRDefault="0062698B">
      <w:pPr>
        <w:rPr>
          <w:sz w:val="28"/>
          <w:szCs w:val="28"/>
        </w:rPr>
      </w:pPr>
    </w:p>
    <w:tbl>
      <w:tblPr>
        <w:tblStyle w:val="a1"/>
        <w:tblW w:w="8503" w:type="dxa"/>
        <w:tblInd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1994"/>
        <w:gridCol w:w="6509"/>
      </w:tblGrid>
      <w:tr w:rsidR="0062698B" w14:paraId="709A52E3" w14:textId="77777777">
        <w:trPr>
          <w:trHeight w:val="12240"/>
        </w:trPr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A655B" w14:textId="77777777" w:rsidR="0062698B" w:rsidRDefault="00000000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Fecha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4F18FE" w14:textId="77777777" w:rsidR="0062698B" w:rsidRDefault="00000000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Observaciones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D7EA64E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EBEFCF7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FFB68AB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AEB5944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1CC43F8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45858C3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C51F83E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FAD66B3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A49A463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6344F1E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FCC13FB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327551B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6F8CD3D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1E69499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5DF7997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9485EB0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8654EB2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188C474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6E55C0D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8092441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1C0C109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ABA2DA5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375CF55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99FD928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45A8EE0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127FBD2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5F475F7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E5E53ED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3C6AB14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79DDB08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DE8A7A8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174CBA5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8B55D45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0C80239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40A1C99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2F7F5E5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DA123A4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9E10F10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8423FE8" w14:textId="5CD3769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6B6AC3BA" w14:textId="77777777" w:rsidR="0062698B" w:rsidRDefault="0062698B">
      <w:pPr>
        <w:rPr>
          <w:sz w:val="28"/>
          <w:szCs w:val="28"/>
        </w:rPr>
      </w:pPr>
    </w:p>
    <w:p w14:paraId="702CF880" w14:textId="77777777" w:rsidR="0014572B" w:rsidRDefault="0014572B">
      <w:pPr>
        <w:shd w:val="clear" w:color="auto" w:fill="FFFFFF"/>
        <w:spacing w:after="0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79E39ABF" w14:textId="55812FC1" w:rsidR="0062698B" w:rsidRDefault="00000000">
      <w:pPr>
        <w:shd w:val="clear" w:color="auto" w:fill="FFFFFF"/>
        <w:spacing w:after="0"/>
        <w:rPr>
          <w:rFonts w:ascii="Arial" w:eastAsia="Arial" w:hAnsi="Arial" w:cs="Arial"/>
          <w:color w:val="000066"/>
          <w:sz w:val="28"/>
          <w:szCs w:val="28"/>
        </w:rPr>
      </w:pPr>
      <w:r>
        <w:rPr>
          <w:rFonts w:ascii="Arial" w:eastAsia="Arial" w:hAnsi="Arial" w:cs="Arial"/>
          <w:b/>
          <w:color w:val="000066"/>
          <w:sz w:val="32"/>
          <w:szCs w:val="32"/>
        </w:rPr>
        <w:lastRenderedPageBreak/>
        <w:t>UNIDAD DE RECUPERACION FUNCIONAL</w:t>
      </w:r>
      <w:r>
        <w:rPr>
          <w:rFonts w:ascii="Arial" w:eastAsia="Arial" w:hAnsi="Arial" w:cs="Arial"/>
          <w:color w:val="00006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000066"/>
          <w:sz w:val="32"/>
          <w:szCs w:val="32"/>
        </w:rPr>
        <w:t>(URF</w:t>
      </w:r>
      <w:r>
        <w:rPr>
          <w:rFonts w:ascii="Arial" w:eastAsia="Arial" w:hAnsi="Arial" w:cs="Arial"/>
          <w:b/>
          <w:color w:val="000066"/>
          <w:sz w:val="28"/>
          <w:szCs w:val="28"/>
        </w:rPr>
        <w:t xml:space="preserve">) </w:t>
      </w:r>
      <w:r>
        <w:rPr>
          <w:rFonts w:ascii="Arial" w:eastAsia="Arial" w:hAnsi="Arial" w:cs="Arial"/>
          <w:color w:val="000066"/>
          <w:sz w:val="28"/>
          <w:szCs w:val="28"/>
        </w:rPr>
        <w:t xml:space="preserve"> </w:t>
      </w:r>
    </w:p>
    <w:p w14:paraId="2BB48C0C" w14:textId="77777777" w:rsidR="0062698B" w:rsidRDefault="00000000">
      <w:pPr>
        <w:shd w:val="clear" w:color="auto" w:fill="FFFFFF"/>
        <w:spacing w:after="0"/>
        <w:rPr>
          <w:rFonts w:ascii="Arial" w:eastAsia="Arial" w:hAnsi="Arial" w:cs="Arial"/>
          <w:color w:val="000066"/>
          <w:sz w:val="28"/>
          <w:szCs w:val="28"/>
        </w:rPr>
      </w:pPr>
      <w:r>
        <w:rPr>
          <w:rFonts w:ascii="Arial" w:eastAsia="Arial" w:hAnsi="Arial" w:cs="Arial"/>
          <w:color w:val="000066"/>
          <w:sz w:val="28"/>
          <w:szCs w:val="28"/>
        </w:rPr>
        <w:t xml:space="preserve"> </w:t>
      </w:r>
    </w:p>
    <w:p w14:paraId="486D692C" w14:textId="77777777" w:rsidR="0062698B" w:rsidRDefault="00000000">
      <w:pPr>
        <w:shd w:val="clear" w:color="auto" w:fill="FFFFFF"/>
        <w:spacing w:before="240" w:after="60"/>
        <w:jc w:val="both"/>
        <w:rPr>
          <w:rFonts w:ascii="Arial" w:eastAsia="Arial" w:hAnsi="Arial" w:cs="Arial"/>
          <w:b/>
          <w:color w:val="000066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t xml:space="preserve">PROPÓSITO. </w:t>
      </w:r>
    </w:p>
    <w:p w14:paraId="28689B65" w14:textId="77777777" w:rsidR="0062698B" w:rsidRDefault="00000000">
      <w:pPr>
        <w:shd w:val="clear" w:color="auto" w:fill="FFFFFF"/>
        <w:spacing w:after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14:paraId="501E466F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Con la estancia en las Unidades de Recuperación Funcional, se pretende que el enfermero/a residente, adquiera el nivel de conocimientos, habilidades y actitudes que le capacite, para atender al paciente geriátrico con incapacidad física moderada/ severa potencialmente reversible.  </w:t>
      </w:r>
    </w:p>
    <w:p w14:paraId="3480FAE0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53252217" w14:textId="77777777" w:rsidR="0062698B" w:rsidRDefault="00000000">
      <w:pPr>
        <w:shd w:val="clear" w:color="auto" w:fill="FFFFFF"/>
        <w:spacing w:before="240" w:after="60"/>
        <w:jc w:val="both"/>
        <w:rPr>
          <w:rFonts w:ascii="Arial" w:eastAsia="Arial" w:hAnsi="Arial" w:cs="Arial"/>
          <w:b/>
          <w:color w:val="000066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t xml:space="preserve">1. OBJETIVO GENERAL.  </w:t>
      </w:r>
    </w:p>
    <w:p w14:paraId="5299A778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 xml:space="preserve">Identificar todas las necesidades y cuidados necesarios para la recuperación de la independencia funcional del paciente geriátrico, tras superar la fase aguda de procesos que provocan incapacidad potencialmente reversible favoreciendo y potenciando su integración a su medio habitual.   </w:t>
      </w:r>
    </w:p>
    <w:p w14:paraId="6BBA7BA3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6C25FC45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84BDE2D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000066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t>2. OBJETIVOS ESPECÍFICOS.</w:t>
      </w:r>
      <w:r>
        <w:rPr>
          <w:rFonts w:ascii="Arial" w:eastAsia="Arial" w:hAnsi="Arial" w:cs="Arial"/>
          <w:color w:val="000066"/>
          <w:sz w:val="24"/>
          <w:szCs w:val="24"/>
        </w:rPr>
        <w:t xml:space="preserve"> </w:t>
      </w:r>
    </w:p>
    <w:p w14:paraId="6197289B" w14:textId="77777777" w:rsidR="0062698B" w:rsidRDefault="00000000">
      <w:pPr>
        <w:shd w:val="clear" w:color="auto" w:fill="FFFFFF"/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7EFDAE5A" w14:textId="77777777" w:rsidR="0062698B" w:rsidRDefault="00000000">
      <w:pPr>
        <w:numPr>
          <w:ilvl w:val="0"/>
          <w:numId w:val="95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Valorar las necesidades básicas, nivel de incapacidad y factores de riesgo del anciano hospitalizado en la Unidad de Media Estancia. </w:t>
      </w:r>
    </w:p>
    <w:p w14:paraId="6516B00C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326CB838" w14:textId="77777777" w:rsidR="0062698B" w:rsidRDefault="00000000">
      <w:pPr>
        <w:numPr>
          <w:ilvl w:val="0"/>
          <w:numId w:val="101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Conocer los procesos patológicos que más frecuentemente provocan déficit funcional transitorio o permanente de mayor prevalencia en la unidad. </w:t>
      </w:r>
    </w:p>
    <w:p w14:paraId="0FE3F97D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37E6EC47" w14:textId="77777777" w:rsidR="0062698B" w:rsidRDefault="00000000">
      <w:pPr>
        <w:numPr>
          <w:ilvl w:val="0"/>
          <w:numId w:val="71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Identificar y manejar adecuadamente los problemas derivados de la presentación de síndromes geriátricos. </w:t>
      </w:r>
    </w:p>
    <w:p w14:paraId="31033EA7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648764DB" w14:textId="77777777" w:rsidR="0062698B" w:rsidRDefault="00000000">
      <w:pPr>
        <w:numPr>
          <w:ilvl w:val="0"/>
          <w:numId w:val="17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Valorar las habilidades individuales y familiares para afrontar los cambios consecuencia del proceso, resistencias y estrategias adaptativas para participar en el desarrollo de los planes de cuidados. </w:t>
      </w:r>
    </w:p>
    <w:p w14:paraId="39351DBF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45C2E959" w14:textId="77777777" w:rsidR="0062698B" w:rsidRDefault="00000000">
      <w:pPr>
        <w:numPr>
          <w:ilvl w:val="0"/>
          <w:numId w:val="20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Planificar, ejecutar y evaluar cuidados dirigidos a satisfacer las necesidades y a solucionar los problemas detectados potenciando las capacidades residuales de la persona anciana. </w:t>
      </w:r>
    </w:p>
    <w:p w14:paraId="617EE7AD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5C8ACAB6" w14:textId="77777777" w:rsidR="0062698B" w:rsidRDefault="00000000">
      <w:pPr>
        <w:numPr>
          <w:ilvl w:val="0"/>
          <w:numId w:val="31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Ayudar al paciente y familia a aceptar y compensar los cambios funcionales acaecidos tras el proceso agudo minimizando el impacto de la dependencia funcional. </w:t>
      </w:r>
    </w:p>
    <w:p w14:paraId="538F936A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4617278B" w14:textId="77777777" w:rsidR="0062698B" w:rsidRDefault="00000000">
      <w:pPr>
        <w:numPr>
          <w:ilvl w:val="0"/>
          <w:numId w:val="33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Identificar los dispositivos de ayuda que pueden contribuir a mejorar la capacidad funcional de la persona anciana. </w:t>
      </w:r>
    </w:p>
    <w:p w14:paraId="0154D7C4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 </w:t>
      </w:r>
    </w:p>
    <w:p w14:paraId="2EE62CA2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4F4AFFB2" w14:textId="77777777" w:rsidR="0062698B" w:rsidRDefault="00000000">
      <w:pPr>
        <w:numPr>
          <w:ilvl w:val="0"/>
          <w:numId w:val="43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Potenciar las capacidades residuales del paciente desarrollando estrategias que favorezcan el autocuidado y fomenten la autonomía. </w:t>
      </w:r>
    </w:p>
    <w:p w14:paraId="0B402187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3652E959" w14:textId="76B36F54" w:rsidR="0062698B" w:rsidRDefault="00000000">
      <w:pPr>
        <w:numPr>
          <w:ilvl w:val="0"/>
          <w:numId w:val="30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Favorecer un entorno que facilite la independencia y seguridad del paciente en su proceso de recuperación funcional. </w:t>
      </w:r>
    </w:p>
    <w:p w14:paraId="25CEC2BE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0811AA79" w14:textId="77777777" w:rsidR="0062698B" w:rsidRDefault="00000000">
      <w:pPr>
        <w:numPr>
          <w:ilvl w:val="0"/>
          <w:numId w:val="122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Garantizar la dignidad, privacidad, confidencialidad y el derecho a decidir de la persona anciana. </w:t>
      </w:r>
    </w:p>
    <w:p w14:paraId="28C5A752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41B0B394" w14:textId="77777777" w:rsidR="0062698B" w:rsidRDefault="00000000">
      <w:pPr>
        <w:numPr>
          <w:ilvl w:val="0"/>
          <w:numId w:val="87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 Conocer y utilizar los recursos necesarios para incentivar y potenciar la participación del cuidador principal en la recuperación e integración del paciente a su ambiente. </w:t>
      </w:r>
    </w:p>
    <w:p w14:paraId="32E616D9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400753C1" w14:textId="77777777" w:rsidR="0062698B" w:rsidRDefault="00000000">
      <w:pPr>
        <w:numPr>
          <w:ilvl w:val="0"/>
          <w:numId w:val="45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Formar y educar a los cuidadores no profesionales para proporcionar cuidados contextualizados a las personas ancianas.  </w:t>
      </w:r>
    </w:p>
    <w:p w14:paraId="7424F38B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48A012EE" w14:textId="77777777" w:rsidR="0062698B" w:rsidRDefault="00000000">
      <w:pPr>
        <w:numPr>
          <w:ilvl w:val="0"/>
          <w:numId w:val="51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 Informar y asesorar sobre el uso de ayudas técnicas y adaptaciones en el entorno para facilitar la independencia del anciano y cuidadores en un ambiente de seguridad. </w:t>
      </w:r>
    </w:p>
    <w:p w14:paraId="400322FB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5361CDF3" w14:textId="77777777" w:rsidR="0062698B" w:rsidRDefault="00000000">
      <w:pPr>
        <w:numPr>
          <w:ilvl w:val="0"/>
          <w:numId w:val="66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Identificar las funciones propias y de colaboración en el marco del equipo multidisciplinar. </w:t>
      </w:r>
    </w:p>
    <w:p w14:paraId="6A26CA27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6D262311" w14:textId="36BFC9F4" w:rsidR="0062698B" w:rsidRDefault="00000000">
      <w:pPr>
        <w:numPr>
          <w:ilvl w:val="0"/>
          <w:numId w:val="48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 Utilizar las habilidades de comunicación necesarias para establecer una adecuada relación de ayuda con el paciente hospitalizado y familiares mediando en situaciones de conflicto. </w:t>
      </w:r>
    </w:p>
    <w:p w14:paraId="6B1C2867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3246E08B" w14:textId="77777777" w:rsidR="0062698B" w:rsidRDefault="00000000">
      <w:pPr>
        <w:numPr>
          <w:ilvl w:val="0"/>
          <w:numId w:val="114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 Identificar las características y objetivos de las distintas unidades de recuperación funcional. </w:t>
      </w:r>
    </w:p>
    <w:p w14:paraId="64210857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6249D542" w14:textId="77777777" w:rsidR="0062698B" w:rsidRDefault="00000000">
      <w:pPr>
        <w:numPr>
          <w:ilvl w:val="0"/>
          <w:numId w:val="24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Planificar y ejecutar medidas de coordinación entre profesionales de diferentes ámbitos y niveles de atención. Promover la coordinación sistematizada entre profesionales de diferentes ámbitos y niveles de atención. </w:t>
      </w:r>
    </w:p>
    <w:p w14:paraId="45873525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6F0EA30E" w14:textId="77777777" w:rsidR="0062698B" w:rsidRDefault="00000000">
      <w:pPr>
        <w:numPr>
          <w:ilvl w:val="0"/>
          <w:numId w:val="3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>Participar en el desarrollo de actividades formativas, docentes e investigadoras que se lleven a cabo en la unidad.</w:t>
      </w:r>
    </w:p>
    <w:p w14:paraId="1F924F64" w14:textId="77777777" w:rsidR="0062698B" w:rsidRDefault="0062698B">
      <w:pPr>
        <w:rPr>
          <w:sz w:val="28"/>
          <w:szCs w:val="28"/>
        </w:rPr>
      </w:pPr>
    </w:p>
    <w:p w14:paraId="4AFC7A2E" w14:textId="77777777" w:rsidR="0062698B" w:rsidRDefault="0062698B">
      <w:pPr>
        <w:rPr>
          <w:sz w:val="28"/>
          <w:szCs w:val="28"/>
        </w:rPr>
      </w:pPr>
    </w:p>
    <w:p w14:paraId="52E82228" w14:textId="77777777" w:rsidR="0062698B" w:rsidRDefault="0062698B">
      <w:pPr>
        <w:rPr>
          <w:sz w:val="28"/>
          <w:szCs w:val="28"/>
        </w:rPr>
      </w:pPr>
    </w:p>
    <w:p w14:paraId="2E734481" w14:textId="77777777" w:rsidR="0062698B" w:rsidRDefault="0062698B">
      <w:pPr>
        <w:rPr>
          <w:sz w:val="28"/>
          <w:szCs w:val="28"/>
        </w:rPr>
      </w:pPr>
    </w:p>
    <w:p w14:paraId="1717D8E4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66"/>
          <w:sz w:val="24"/>
          <w:szCs w:val="24"/>
        </w:rPr>
      </w:pPr>
    </w:p>
    <w:p w14:paraId="08E85602" w14:textId="77777777" w:rsidR="0062698B" w:rsidRDefault="00000000">
      <w:pPr>
        <w:shd w:val="clear" w:color="auto" w:fill="FFFFFF"/>
        <w:spacing w:after="0"/>
        <w:jc w:val="center"/>
        <w:rPr>
          <w:rFonts w:ascii="Arial" w:eastAsia="Arial" w:hAnsi="Arial" w:cs="Arial"/>
          <w:color w:val="000066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lastRenderedPageBreak/>
        <w:t>REGISTRO DE ACTIVIDADES UNIDAD DE RECUPERACIÓN FUNCIONAL</w:t>
      </w:r>
      <w:r>
        <w:rPr>
          <w:rFonts w:ascii="Arial" w:eastAsia="Arial" w:hAnsi="Arial" w:cs="Arial"/>
          <w:color w:val="000066"/>
          <w:sz w:val="24"/>
          <w:szCs w:val="24"/>
        </w:rPr>
        <w:t xml:space="preserve"> </w:t>
      </w:r>
    </w:p>
    <w:p w14:paraId="0D103E8F" w14:textId="08C21885" w:rsidR="0062698B" w:rsidRDefault="00000000" w:rsidP="0034676B">
      <w:pPr>
        <w:shd w:val="clear" w:color="auto" w:fill="FFFFFF"/>
        <w:spacing w:after="0"/>
        <w:jc w:val="center"/>
        <w:rPr>
          <w:rFonts w:ascii="Arial" w:eastAsia="Arial" w:hAnsi="Arial" w:cs="Arial"/>
          <w:color w:val="000066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t xml:space="preserve"> (URF)</w:t>
      </w:r>
      <w:r>
        <w:rPr>
          <w:rFonts w:ascii="Arial" w:eastAsia="Arial" w:hAnsi="Arial" w:cs="Arial"/>
          <w:color w:val="000066"/>
          <w:sz w:val="24"/>
          <w:szCs w:val="24"/>
        </w:rPr>
        <w:t xml:space="preserve">  </w:t>
      </w:r>
    </w:p>
    <w:p w14:paraId="433C9A50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      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0"/>
          <w:szCs w:val="20"/>
        </w:rPr>
        <w:t>NOMBRE: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6F8C8E8" w14:textId="1933682E" w:rsidR="0062698B" w:rsidRDefault="00000000">
      <w:pPr>
        <w:shd w:val="clear" w:color="auto" w:fill="FFFFFF"/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Periodo del</w:t>
      </w:r>
      <w:r>
        <w:rPr>
          <w:rFonts w:ascii="Arial" w:eastAsia="Arial" w:hAnsi="Arial" w:cs="Arial"/>
          <w:sz w:val="24"/>
          <w:szCs w:val="24"/>
        </w:rPr>
        <w:t>…………………………</w:t>
      </w:r>
      <w:r>
        <w:rPr>
          <w:rFonts w:ascii="Arial" w:eastAsia="Arial" w:hAnsi="Arial" w:cs="Arial"/>
          <w:b/>
          <w:sz w:val="24"/>
          <w:szCs w:val="24"/>
        </w:rPr>
        <w:t>al</w:t>
      </w:r>
      <w:r>
        <w:rPr>
          <w:rFonts w:ascii="Arial" w:eastAsia="Arial" w:hAnsi="Arial" w:cs="Arial"/>
          <w:sz w:val="24"/>
          <w:szCs w:val="24"/>
        </w:rPr>
        <w:t>…………………………</w:t>
      </w:r>
      <w:proofErr w:type="gramStart"/>
      <w:r>
        <w:rPr>
          <w:rFonts w:ascii="Arial" w:eastAsia="Arial" w:hAnsi="Arial" w:cs="Arial"/>
          <w:sz w:val="24"/>
          <w:szCs w:val="24"/>
        </w:rPr>
        <w:t>…….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71E1BB7E" w14:textId="77777777" w:rsidR="0034676B" w:rsidRDefault="0034676B">
      <w:pPr>
        <w:shd w:val="clear" w:color="auto" w:fill="FFFFFF"/>
        <w:spacing w:after="0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W w:w="1018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5"/>
        <w:gridCol w:w="770"/>
        <w:gridCol w:w="770"/>
        <w:gridCol w:w="770"/>
        <w:gridCol w:w="770"/>
        <w:gridCol w:w="770"/>
        <w:gridCol w:w="770"/>
        <w:gridCol w:w="770"/>
        <w:gridCol w:w="770"/>
        <w:gridCol w:w="1541"/>
      </w:tblGrid>
      <w:tr w:rsidR="0043456B" w14:paraId="2060D792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08076AB7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  <w:bookmarkStart w:id="1" w:name="_Hlk165820500"/>
            <w:r w:rsidRPr="00D96F9F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770" w:type="dxa"/>
            <w:vAlign w:val="center"/>
          </w:tcPr>
          <w:p w14:paraId="1F95A435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AC941CC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5EDFFF5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6813378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5A057CA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354A804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1BE6DCF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1875533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5FDC4571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Cs w:val="24"/>
                <w:lang w:val="es-ES_tradnl"/>
              </w:rPr>
              <w:t>Firma</w:t>
            </w:r>
          </w:p>
        </w:tc>
      </w:tr>
      <w:tr w:rsidR="0043456B" w14:paraId="0AB99DF3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3E3AB582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>Valoración Geriátrica Integral</w:t>
            </w:r>
          </w:p>
        </w:tc>
        <w:tc>
          <w:tcPr>
            <w:tcW w:w="770" w:type="dxa"/>
            <w:vAlign w:val="center"/>
          </w:tcPr>
          <w:p w14:paraId="6D522247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2F9E6C6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816D979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FA1E2DC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088CB9D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AF840FE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0E22CF6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FE3A74A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0B95BE7E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3456B" w14:paraId="39298361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0DED3345" w14:textId="1AEA548F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>Valoración</w:t>
            </w:r>
            <w:r w:rsidR="0014572B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por Patrones Funcionales de Salud</w:t>
            </w:r>
          </w:p>
        </w:tc>
        <w:tc>
          <w:tcPr>
            <w:tcW w:w="770" w:type="dxa"/>
            <w:vAlign w:val="center"/>
          </w:tcPr>
          <w:p w14:paraId="5FD49630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9928B26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5F1173C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D1517F7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D4516EC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E8D64C7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16008AC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C399B49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1906E91C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3456B" w14:paraId="1A93CB12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08A20086" w14:textId="54EBD49B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Valoració</w:t>
            </w: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>n del riesgo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de </w:t>
            </w:r>
            <w:r w:rsidR="0014572B">
              <w:rPr>
                <w:rFonts w:ascii="Arial" w:hAnsi="Arial" w:cs="Arial"/>
                <w:sz w:val="16"/>
                <w:szCs w:val="16"/>
                <w:lang w:val="es-ES_tradnl"/>
              </w:rPr>
              <w:t>L</w:t>
            </w: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>PP</w:t>
            </w:r>
          </w:p>
        </w:tc>
        <w:tc>
          <w:tcPr>
            <w:tcW w:w="770" w:type="dxa"/>
            <w:vAlign w:val="center"/>
          </w:tcPr>
          <w:p w14:paraId="49FAD7D1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7363D2D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6D5AF6E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EB7DEC3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EE9A37A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431417B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0A9F470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3131D9E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5F640154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3456B" w14:paraId="57AC8509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0FED4E72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Realización de planes de cuidados</w:t>
            </w:r>
          </w:p>
        </w:tc>
        <w:tc>
          <w:tcPr>
            <w:tcW w:w="770" w:type="dxa"/>
            <w:vAlign w:val="center"/>
          </w:tcPr>
          <w:p w14:paraId="1DE7172D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570CFD2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3E18727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E0AB12B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B3B9BD6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8D612B9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798FC9B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31F7F07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4A591CA3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3456B" w14:paraId="328AF86F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0AAFF045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Cuidados geriátricos específicos</w:t>
            </w:r>
          </w:p>
        </w:tc>
        <w:tc>
          <w:tcPr>
            <w:tcW w:w="770" w:type="dxa"/>
            <w:vAlign w:val="center"/>
          </w:tcPr>
          <w:p w14:paraId="1AA13347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538E4B7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2AB039D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5B694A5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8716C62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257E1C4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07CE0D6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1CA5A44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2AF5CB74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14572B" w14:paraId="7310CD89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14CD687C" w14:textId="32AAAB43" w:rsidR="0014572B" w:rsidRDefault="0014572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Educación al paciente y familia en utilización de ayudas técnicas</w:t>
            </w:r>
          </w:p>
        </w:tc>
        <w:tc>
          <w:tcPr>
            <w:tcW w:w="770" w:type="dxa"/>
            <w:vAlign w:val="center"/>
          </w:tcPr>
          <w:p w14:paraId="272E0EE0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CFD7933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31F5A7E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4DF59C2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78333FA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F6DE91D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69501EF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D78062B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50915904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3456B" w14:paraId="6A7E863E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1CD80832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Planificación y ejecución de medidas que potencien la autonomía</w:t>
            </w:r>
          </w:p>
        </w:tc>
        <w:tc>
          <w:tcPr>
            <w:tcW w:w="770" w:type="dxa"/>
            <w:vAlign w:val="center"/>
          </w:tcPr>
          <w:p w14:paraId="26BF15E5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BB7C0B8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369141C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13531AB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0BF2924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09A1084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178418A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D771DB4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0DBB6E2E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3456B" w14:paraId="42003D6B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69B24967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Información, educación y soporte emocional anciano/familia</w:t>
            </w:r>
          </w:p>
        </w:tc>
        <w:tc>
          <w:tcPr>
            <w:tcW w:w="770" w:type="dxa"/>
            <w:vAlign w:val="center"/>
          </w:tcPr>
          <w:p w14:paraId="77B6F597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0F8A7C1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E48615F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9CC2D36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8EF5733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0F0E630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4BBB527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0215A5C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1A942FF3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14572B" w14:paraId="39A87AD5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1A0C6F67" w14:textId="0F7D0E61" w:rsidR="0014572B" w:rsidRDefault="0014572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Promoción del cumplimiento farmacológico</w:t>
            </w:r>
          </w:p>
        </w:tc>
        <w:tc>
          <w:tcPr>
            <w:tcW w:w="770" w:type="dxa"/>
            <w:vAlign w:val="center"/>
          </w:tcPr>
          <w:p w14:paraId="6A1A7D02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53AB795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8A17A4B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5DD3456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22D9DB7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B081A1F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0DEEA48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2CEC6E4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41B0E0AF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E67C6C" w14:paraId="62D017F4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2E172FFD" w14:textId="6C6AEDFE" w:rsidR="00E67C6C" w:rsidRDefault="00E67C6C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Seguimiento del anciano hospitalizado</w:t>
            </w:r>
          </w:p>
        </w:tc>
        <w:tc>
          <w:tcPr>
            <w:tcW w:w="770" w:type="dxa"/>
            <w:vAlign w:val="center"/>
          </w:tcPr>
          <w:p w14:paraId="4A98D746" w14:textId="77777777" w:rsidR="00E67C6C" w:rsidRPr="00D96F9F" w:rsidRDefault="00E67C6C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4877484" w14:textId="77777777" w:rsidR="00E67C6C" w:rsidRPr="00D96F9F" w:rsidRDefault="00E67C6C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B8DCEDC" w14:textId="77777777" w:rsidR="00E67C6C" w:rsidRPr="00D96F9F" w:rsidRDefault="00E67C6C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A459EC5" w14:textId="77777777" w:rsidR="00E67C6C" w:rsidRPr="00D96F9F" w:rsidRDefault="00E67C6C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BE8C507" w14:textId="77777777" w:rsidR="00E67C6C" w:rsidRPr="00D96F9F" w:rsidRDefault="00E67C6C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BDB9919" w14:textId="77777777" w:rsidR="00E67C6C" w:rsidRPr="00D96F9F" w:rsidRDefault="00E67C6C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28D4228" w14:textId="77777777" w:rsidR="00E67C6C" w:rsidRPr="00D96F9F" w:rsidRDefault="00E67C6C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02FA57D" w14:textId="77777777" w:rsidR="00E67C6C" w:rsidRPr="00D96F9F" w:rsidRDefault="00E67C6C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4EEC85A6" w14:textId="77777777" w:rsidR="00E67C6C" w:rsidRPr="00D96F9F" w:rsidRDefault="00E67C6C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5103D4" w14:paraId="09B7003A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0F8BB885" w14:textId="4C907987" w:rsidR="005103D4" w:rsidRDefault="005103D4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Intervención en programas de rehabilitación física</w:t>
            </w:r>
          </w:p>
        </w:tc>
        <w:tc>
          <w:tcPr>
            <w:tcW w:w="770" w:type="dxa"/>
            <w:vAlign w:val="center"/>
          </w:tcPr>
          <w:p w14:paraId="7E327DE9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2154B4D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5F6CC53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8094FA9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841F97B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60CE3E4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78F4D37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F91F0FA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3CD670ED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14572B" w14:paraId="533D033D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64ACE466" w14:textId="66B218E5" w:rsidR="0014572B" w:rsidRDefault="0014572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Participación en terapias complementarias</w:t>
            </w:r>
          </w:p>
        </w:tc>
        <w:tc>
          <w:tcPr>
            <w:tcW w:w="770" w:type="dxa"/>
            <w:vAlign w:val="center"/>
          </w:tcPr>
          <w:p w14:paraId="57C2FACA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E1BFA23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257F9FD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41E40B1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7A4A1B6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1DCB408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AF38CD7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C6F1090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6BDB32E9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14572B" w14:paraId="0052A369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2D3F83EE" w14:textId="6AB6AE5A" w:rsidR="0014572B" w:rsidRDefault="0014572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153CDD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Realización de actividades para 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estimulación </w:t>
            </w:r>
            <w:r w:rsidR="005103D4">
              <w:rPr>
                <w:rFonts w:ascii="Arial" w:hAnsi="Arial" w:cs="Arial"/>
                <w:sz w:val="16"/>
                <w:szCs w:val="16"/>
                <w:lang w:val="es-ES_tradnl"/>
              </w:rPr>
              <w:t>mental</w:t>
            </w:r>
          </w:p>
        </w:tc>
        <w:tc>
          <w:tcPr>
            <w:tcW w:w="770" w:type="dxa"/>
            <w:vAlign w:val="center"/>
          </w:tcPr>
          <w:p w14:paraId="78B517DA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660F098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FFACE5C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3CB82C7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164E097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608C198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8F7BBAA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2E71B43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170D9D27" w14:textId="77777777" w:rsidR="0014572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3456B" w14:paraId="2A37EEE9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1E41064D" w14:textId="6DD2C83E" w:rsidR="0043456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Participación</w:t>
            </w:r>
            <w:r w:rsidR="00B46B59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>en sesiones de equipo multidisciplinar</w:t>
            </w:r>
          </w:p>
        </w:tc>
        <w:tc>
          <w:tcPr>
            <w:tcW w:w="770" w:type="dxa"/>
            <w:vAlign w:val="center"/>
          </w:tcPr>
          <w:p w14:paraId="3F9B6827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7F77224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AE29DF9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2D363EC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2AD4859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CBD6296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87BEFAD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5A6C239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2975E0A5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3456B" w14:paraId="3ACA354A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3ED539BC" w14:textId="55A45A5A" w:rsidR="0043456B" w:rsidRPr="00D96F9F" w:rsidRDefault="0014572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Informe de alta de enfermería hospitalaria</w:t>
            </w:r>
          </w:p>
        </w:tc>
        <w:tc>
          <w:tcPr>
            <w:tcW w:w="770" w:type="dxa"/>
            <w:vAlign w:val="center"/>
          </w:tcPr>
          <w:p w14:paraId="1514BA04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730E153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9411DFF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228883F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7FF8CBE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1C6FCCF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9DD7C58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0F83295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0CB9464A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3456B" w14:paraId="7F1F6857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3A4F86DB" w14:textId="2C42F429" w:rsidR="0043456B" w:rsidRDefault="0043456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Coordinación con otros niveles de atenció</w:t>
            </w:r>
            <w:r w:rsidR="0014572B">
              <w:rPr>
                <w:rFonts w:ascii="Arial" w:hAnsi="Arial" w:cs="Arial"/>
                <w:sz w:val="16"/>
                <w:szCs w:val="16"/>
                <w:lang w:val="es-ES_tradnl"/>
              </w:rPr>
              <w:t>n</w:t>
            </w:r>
          </w:p>
        </w:tc>
        <w:tc>
          <w:tcPr>
            <w:tcW w:w="770" w:type="dxa"/>
            <w:vAlign w:val="center"/>
          </w:tcPr>
          <w:p w14:paraId="17F53FA0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6969C37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AF3C192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455E4D8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E38EE09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910B89F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1876E39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39C5EF8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10F416E7" w14:textId="77777777" w:rsidR="0043456B" w:rsidRPr="00D96F9F" w:rsidRDefault="004345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bookmarkEnd w:id="1"/>
    </w:tbl>
    <w:p w14:paraId="7B98081C" w14:textId="77777777" w:rsidR="0062698B" w:rsidRDefault="0062698B">
      <w:pPr>
        <w:rPr>
          <w:sz w:val="28"/>
          <w:szCs w:val="28"/>
        </w:rPr>
      </w:pPr>
    </w:p>
    <w:tbl>
      <w:tblPr>
        <w:tblStyle w:val="a3"/>
        <w:tblW w:w="8503" w:type="dxa"/>
        <w:tblInd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1905"/>
        <w:gridCol w:w="6598"/>
      </w:tblGrid>
      <w:tr w:rsidR="0062698B" w14:paraId="6E9F6A28" w14:textId="77777777">
        <w:trPr>
          <w:trHeight w:val="12540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C1548" w14:textId="77777777" w:rsidR="0062698B" w:rsidRDefault="00000000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 </w:t>
            </w:r>
          </w:p>
          <w:p w14:paraId="3D492F6B" w14:textId="77777777" w:rsidR="0062698B" w:rsidRDefault="00000000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Fecha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CE18E" w14:textId="77777777" w:rsidR="0062698B" w:rsidRDefault="00000000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255DB93" w14:textId="77777777" w:rsidR="0062698B" w:rsidRDefault="00000000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Observaciones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2D5922F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655F19D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A22D407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52CC8AA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21AFD78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07ACB05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1CB6445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2D282A9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0EB4DD5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E15C64F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465AE0C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BD2EB2F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5954856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B04D20E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2FB0926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39ADB23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6D58981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909181F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CEF1335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AC0D010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1FAE0A9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0898DFD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818C72D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99DDFE5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8A30B44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1F3F697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747ABE3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39A03AC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68BC003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A522DE5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DB79F4D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8674981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D7BAF81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D08D94E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7855F7A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2AC9280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17D27C4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32E3477" w14:textId="60EFF1CA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78C22EAA" w14:textId="77777777" w:rsidR="0034676B" w:rsidRDefault="0034676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6AE6AC2E" w14:textId="77777777" w:rsidR="005103D4" w:rsidRDefault="005103D4" w:rsidP="006A1DD7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72164850" w14:textId="77777777" w:rsidR="005103D4" w:rsidRDefault="005103D4" w:rsidP="006A1DD7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100789BC" w14:textId="2E684B1C" w:rsidR="006A1DD7" w:rsidRDefault="006A1DD7" w:rsidP="006A1DD7">
      <w:pPr>
        <w:shd w:val="clear" w:color="auto" w:fill="FFFFFF"/>
        <w:spacing w:after="0"/>
        <w:jc w:val="both"/>
        <w:rPr>
          <w:rFonts w:ascii="Arial" w:eastAsia="Arial" w:hAnsi="Arial" w:cs="Arial"/>
          <w:color w:val="000066"/>
          <w:sz w:val="32"/>
          <w:szCs w:val="32"/>
        </w:rPr>
      </w:pPr>
      <w:r>
        <w:rPr>
          <w:rFonts w:ascii="Arial" w:eastAsia="Arial" w:hAnsi="Arial" w:cs="Arial"/>
          <w:b/>
          <w:color w:val="000066"/>
          <w:sz w:val="32"/>
          <w:szCs w:val="32"/>
        </w:rPr>
        <w:lastRenderedPageBreak/>
        <w:t xml:space="preserve">UNIDAD DE </w:t>
      </w:r>
      <w:r>
        <w:rPr>
          <w:rFonts w:ascii="Arial" w:eastAsia="Arial" w:hAnsi="Arial" w:cs="Arial"/>
          <w:b/>
          <w:color w:val="000066"/>
          <w:sz w:val="32"/>
          <w:szCs w:val="32"/>
        </w:rPr>
        <w:t>CUIDADOS PALIATIVOS HOSPITALARIOS</w:t>
      </w:r>
      <w:r>
        <w:rPr>
          <w:rFonts w:ascii="Arial" w:eastAsia="Arial" w:hAnsi="Arial" w:cs="Arial"/>
          <w:color w:val="000066"/>
          <w:sz w:val="32"/>
          <w:szCs w:val="32"/>
        </w:rPr>
        <w:t xml:space="preserve"> </w:t>
      </w:r>
    </w:p>
    <w:p w14:paraId="69E0B504" w14:textId="47CBC69E" w:rsidR="006A1DD7" w:rsidRPr="006A1DD7" w:rsidRDefault="006A1DD7" w:rsidP="006A1DD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14:paraId="6C8D54F5" w14:textId="77777777" w:rsidR="006A1DD7" w:rsidRDefault="006A1DD7" w:rsidP="006A1DD7">
      <w:pPr>
        <w:shd w:val="clear" w:color="auto" w:fill="FFFFFF"/>
        <w:spacing w:before="240" w:after="60"/>
        <w:jc w:val="both"/>
        <w:rPr>
          <w:rFonts w:ascii="Arial" w:eastAsia="Arial" w:hAnsi="Arial" w:cs="Arial"/>
          <w:b/>
          <w:color w:val="000066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t xml:space="preserve">PROPÓSITO </w:t>
      </w:r>
    </w:p>
    <w:p w14:paraId="4CBCEF8C" w14:textId="2B7E4321" w:rsidR="006A1DD7" w:rsidRDefault="006A1DD7" w:rsidP="006A1DD7">
      <w:pPr>
        <w:pStyle w:val="Default"/>
        <w:rPr>
          <w:rFonts w:ascii="Wingdings" w:hAnsi="Wingdings" w:cs="Wingdings"/>
          <w:color w:val="C45811"/>
          <w:sz w:val="23"/>
          <w:szCs w:val="23"/>
        </w:rPr>
      </w:pPr>
      <w:r>
        <w:rPr>
          <w:rFonts w:ascii="Wingdings" w:hAnsi="Wingdings" w:cs="Wingdings"/>
          <w:color w:val="C45811"/>
          <w:sz w:val="23"/>
          <w:szCs w:val="23"/>
        </w:rPr>
        <w:t xml:space="preserve"> </w:t>
      </w:r>
    </w:p>
    <w:p w14:paraId="5FC9C746" w14:textId="1EFEE5C4" w:rsidR="006A1DD7" w:rsidRPr="00A277E0" w:rsidRDefault="006A1DD7" w:rsidP="006A1D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A1DD7">
        <w:rPr>
          <w:rFonts w:ascii="Arial" w:hAnsi="Arial" w:cs="Arial"/>
          <w:color w:val="000000"/>
          <w:sz w:val="24"/>
          <w:szCs w:val="24"/>
        </w:rPr>
        <w:t xml:space="preserve">En la Unidad de Cuidados Paliativos </w:t>
      </w:r>
      <w:r w:rsidRPr="00A277E0">
        <w:rPr>
          <w:rFonts w:ascii="Arial" w:hAnsi="Arial" w:cs="Arial"/>
          <w:color w:val="000000"/>
          <w:sz w:val="24"/>
          <w:szCs w:val="24"/>
        </w:rPr>
        <w:t>Hospitalarios</w:t>
      </w:r>
      <w:r w:rsidRPr="006A1DD7">
        <w:rPr>
          <w:rFonts w:ascii="Arial" w:hAnsi="Arial" w:cs="Arial"/>
          <w:color w:val="000000"/>
          <w:sz w:val="24"/>
          <w:szCs w:val="24"/>
        </w:rPr>
        <w:t xml:space="preserve">, </w:t>
      </w:r>
      <w:r w:rsidRPr="00A277E0">
        <w:rPr>
          <w:rFonts w:ascii="Arial" w:hAnsi="Arial" w:cs="Arial"/>
          <w:color w:val="000000"/>
          <w:sz w:val="24"/>
          <w:szCs w:val="24"/>
        </w:rPr>
        <w:t>se encuentran ingresados pacientes que requieren de tratamiento y cuidados paliativos, p</w:t>
      </w:r>
      <w:r w:rsidRPr="006A1DD7">
        <w:rPr>
          <w:rFonts w:ascii="Arial" w:hAnsi="Arial" w:cs="Arial"/>
          <w:color w:val="000000"/>
          <w:sz w:val="24"/>
          <w:szCs w:val="24"/>
        </w:rPr>
        <w:t>retend</w:t>
      </w:r>
      <w:r w:rsidRPr="00A277E0">
        <w:rPr>
          <w:rFonts w:ascii="Arial" w:hAnsi="Arial" w:cs="Arial"/>
          <w:color w:val="000000"/>
          <w:sz w:val="24"/>
          <w:szCs w:val="24"/>
        </w:rPr>
        <w:t>iendo</w:t>
      </w:r>
      <w:r w:rsidRPr="006A1DD7">
        <w:rPr>
          <w:rFonts w:ascii="Arial" w:hAnsi="Arial" w:cs="Arial"/>
          <w:color w:val="000000"/>
          <w:sz w:val="24"/>
          <w:szCs w:val="24"/>
        </w:rPr>
        <w:t xml:space="preserve"> que el enfermero/a residente conozca la coordinación diaria con el servicio </w:t>
      </w:r>
      <w:r w:rsidRPr="00A277E0">
        <w:rPr>
          <w:rFonts w:ascii="Arial" w:hAnsi="Arial" w:cs="Arial"/>
          <w:color w:val="000000"/>
          <w:sz w:val="24"/>
          <w:szCs w:val="24"/>
        </w:rPr>
        <w:t xml:space="preserve">de </w:t>
      </w:r>
      <w:r w:rsidRPr="006A1DD7">
        <w:rPr>
          <w:rFonts w:ascii="Arial" w:hAnsi="Arial" w:cs="Arial"/>
          <w:color w:val="000000"/>
          <w:sz w:val="24"/>
          <w:szCs w:val="24"/>
        </w:rPr>
        <w:t>ESAD como plataforma de atención específica paliativa como modelo de continuidad asistencial</w:t>
      </w:r>
      <w:r w:rsidRPr="00A277E0">
        <w:rPr>
          <w:rFonts w:ascii="Arial" w:hAnsi="Arial" w:cs="Arial"/>
          <w:color w:val="000000"/>
          <w:sz w:val="24"/>
          <w:szCs w:val="24"/>
        </w:rPr>
        <w:t xml:space="preserve">; </w:t>
      </w:r>
      <w:r w:rsidRPr="006A1DD7">
        <w:rPr>
          <w:rFonts w:ascii="Arial" w:hAnsi="Arial" w:cs="Arial"/>
          <w:color w:val="000000"/>
          <w:sz w:val="24"/>
          <w:szCs w:val="24"/>
        </w:rPr>
        <w:t xml:space="preserve">adquiera el nivel de conocimientos, habilidades y actitudes que le capacite para prestar cuidados paliativos integrales a pacientes con enfermedades terminales, implicando de forma activa tanto al paciente como a sus familiares, respetando las diferencias individuales y atendiendo a los principios éticos. </w:t>
      </w:r>
    </w:p>
    <w:p w14:paraId="0B81A235" w14:textId="77777777" w:rsidR="006A1DD7" w:rsidRDefault="006A1DD7" w:rsidP="006A1D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1C266BD5" w14:textId="77777777" w:rsidR="006A1DD7" w:rsidRDefault="006A1DD7" w:rsidP="006A1D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243477C7" w14:textId="77777777" w:rsidR="006A1DD7" w:rsidRDefault="006A1DD7" w:rsidP="006A1DD7">
      <w:pPr>
        <w:shd w:val="clear" w:color="auto" w:fill="FFFFFF"/>
        <w:spacing w:before="240" w:after="60"/>
        <w:jc w:val="both"/>
        <w:rPr>
          <w:rFonts w:ascii="Arial" w:eastAsia="Arial" w:hAnsi="Arial" w:cs="Arial"/>
          <w:b/>
          <w:color w:val="000066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t xml:space="preserve">1. OBJETIVO GENERAL </w:t>
      </w:r>
    </w:p>
    <w:p w14:paraId="0BE3DC6C" w14:textId="77777777" w:rsidR="006A1DD7" w:rsidRDefault="006A1DD7" w:rsidP="006A1DD7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3F8BC784" w14:textId="0A83A6B0" w:rsidR="006A1DD7" w:rsidRDefault="006A1DD7" w:rsidP="006A1DD7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 xml:space="preserve">Valorar de forma multidisciplinar las necesidades del paciente </w:t>
      </w:r>
      <w:r>
        <w:rPr>
          <w:rFonts w:ascii="Arial" w:eastAsia="Arial" w:hAnsi="Arial" w:cs="Arial"/>
          <w:sz w:val="24"/>
          <w:szCs w:val="24"/>
        </w:rPr>
        <w:t>paliativo</w:t>
      </w:r>
      <w:r>
        <w:rPr>
          <w:rFonts w:ascii="Arial" w:eastAsia="Arial" w:hAnsi="Arial" w:cs="Arial"/>
          <w:sz w:val="24"/>
          <w:szCs w:val="24"/>
        </w:rPr>
        <w:t xml:space="preserve"> hospitalizado con el fin de detectar problemas y factores de riesgo que permitan planificar unos cuidados </w:t>
      </w:r>
      <w:r w:rsidR="00A277E0">
        <w:rPr>
          <w:rFonts w:ascii="Arial" w:eastAsia="Arial" w:hAnsi="Arial" w:cs="Arial"/>
          <w:sz w:val="24"/>
          <w:szCs w:val="24"/>
        </w:rPr>
        <w:t xml:space="preserve">específicos en este ámbito, </w:t>
      </w:r>
      <w:r>
        <w:rPr>
          <w:rFonts w:ascii="Arial" w:eastAsia="Arial" w:hAnsi="Arial" w:cs="Arial"/>
          <w:sz w:val="24"/>
          <w:szCs w:val="24"/>
        </w:rPr>
        <w:t>optimi</w:t>
      </w:r>
      <w:r w:rsidR="00A277E0">
        <w:rPr>
          <w:rFonts w:ascii="Arial" w:eastAsia="Arial" w:hAnsi="Arial" w:cs="Arial"/>
          <w:sz w:val="24"/>
          <w:szCs w:val="24"/>
        </w:rPr>
        <w:t>zar</w:t>
      </w:r>
      <w:r>
        <w:rPr>
          <w:rFonts w:ascii="Arial" w:eastAsia="Arial" w:hAnsi="Arial" w:cs="Arial"/>
          <w:sz w:val="24"/>
          <w:szCs w:val="24"/>
        </w:rPr>
        <w:t xml:space="preserve"> su autonomía y garanti</w:t>
      </w:r>
      <w:r w:rsidR="00A277E0">
        <w:rPr>
          <w:rFonts w:ascii="Arial" w:eastAsia="Arial" w:hAnsi="Arial" w:cs="Arial"/>
          <w:sz w:val="24"/>
          <w:szCs w:val="24"/>
        </w:rPr>
        <w:t>zar</w:t>
      </w:r>
      <w:r>
        <w:rPr>
          <w:rFonts w:ascii="Arial" w:eastAsia="Arial" w:hAnsi="Arial" w:cs="Arial"/>
          <w:sz w:val="24"/>
          <w:szCs w:val="24"/>
        </w:rPr>
        <w:t xml:space="preserve"> la continuidad de cuidados. </w:t>
      </w:r>
    </w:p>
    <w:p w14:paraId="6AA056F2" w14:textId="77777777" w:rsidR="006A1DD7" w:rsidRDefault="006A1DD7" w:rsidP="006A1D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102C5D42" w14:textId="77777777" w:rsidR="00A277E0" w:rsidRDefault="00A277E0" w:rsidP="00A277E0">
      <w:pPr>
        <w:shd w:val="clear" w:color="auto" w:fill="FFFFFF"/>
        <w:spacing w:before="240" w:after="60"/>
        <w:rPr>
          <w:rFonts w:ascii="Arial" w:eastAsia="Arial" w:hAnsi="Arial" w:cs="Arial"/>
          <w:b/>
          <w:color w:val="000066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t xml:space="preserve">2. OBJETIVOS ESPECÍFICOS </w:t>
      </w:r>
    </w:p>
    <w:p w14:paraId="253D9CAA" w14:textId="0848127A" w:rsidR="00A277E0" w:rsidRDefault="00A277E0" w:rsidP="00A277E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</w:t>
      </w:r>
    </w:p>
    <w:p w14:paraId="430A5074" w14:textId="77777777" w:rsidR="00A277E0" w:rsidRPr="00A277E0" w:rsidRDefault="00A277E0" w:rsidP="00A277E0">
      <w:pPr>
        <w:numPr>
          <w:ilvl w:val="0"/>
          <w:numId w:val="127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 w:rsidRPr="00A277E0">
        <w:rPr>
          <w:rFonts w:ascii="Arial" w:eastAsia="Arial" w:hAnsi="Arial" w:cs="Arial"/>
          <w:sz w:val="24"/>
          <w:szCs w:val="24"/>
        </w:rPr>
        <w:t>Aportar la valoración enfermera como un elemento indispensable de la valoración interdisciplinar.</w:t>
      </w:r>
    </w:p>
    <w:p w14:paraId="7A933A9F" w14:textId="0A286EF7" w:rsidR="0025114A" w:rsidRPr="0025114A" w:rsidRDefault="00A277E0" w:rsidP="0025114A">
      <w:pPr>
        <w:numPr>
          <w:ilvl w:val="0"/>
          <w:numId w:val="127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 w:rsidRPr="006A1DD7">
        <w:rPr>
          <w:rFonts w:ascii="Arial" w:hAnsi="Arial" w:cs="Arial"/>
          <w:color w:val="000000"/>
          <w:sz w:val="24"/>
          <w:szCs w:val="24"/>
        </w:rPr>
        <w:t>Conocer los criterios organizativos y gestión de los cuidados paliativos desde la hospitalización como la asistencia integral del paciente y los motivos de ingreso/derivación</w:t>
      </w:r>
      <w:r w:rsidR="0025114A">
        <w:rPr>
          <w:rFonts w:ascii="Arial" w:hAnsi="Arial" w:cs="Arial"/>
          <w:color w:val="000000"/>
          <w:sz w:val="24"/>
          <w:szCs w:val="24"/>
        </w:rPr>
        <w:t xml:space="preserve">: </w:t>
      </w:r>
      <w:r w:rsidR="0025114A" w:rsidRPr="0025114A">
        <w:rPr>
          <w:rFonts w:ascii="Arial" w:hAnsi="Arial" w:cs="Arial"/>
          <w:sz w:val="24"/>
          <w:szCs w:val="24"/>
        </w:rPr>
        <w:t>Fase avanzada de enfermedades oncohematológicas en sus diversas presentaciones, con pronóstico terminal próximo.</w:t>
      </w:r>
      <w:r w:rsidR="0025114A" w:rsidRPr="0025114A">
        <w:rPr>
          <w:rFonts w:ascii="Arial" w:hAnsi="Arial" w:cs="Arial"/>
          <w:sz w:val="24"/>
          <w:szCs w:val="24"/>
        </w:rPr>
        <w:t xml:space="preserve"> </w:t>
      </w:r>
      <w:r w:rsidR="0025114A" w:rsidRPr="0025114A">
        <w:rPr>
          <w:rFonts w:ascii="Arial" w:hAnsi="Arial" w:cs="Arial"/>
          <w:sz w:val="24"/>
          <w:szCs w:val="24"/>
        </w:rPr>
        <w:t>Deterioro funcional progresivo de enfermedad crónica, incompatible con el manejo domiciliario</w:t>
      </w:r>
      <w:r w:rsidR="0025114A" w:rsidRPr="0025114A">
        <w:rPr>
          <w:rFonts w:ascii="Arial" w:hAnsi="Arial" w:cs="Arial"/>
          <w:sz w:val="24"/>
          <w:szCs w:val="24"/>
        </w:rPr>
        <w:t>.</w:t>
      </w:r>
      <w:r w:rsidR="0025114A">
        <w:rPr>
          <w:rFonts w:ascii="Arial" w:hAnsi="Arial" w:cs="Arial"/>
          <w:sz w:val="24"/>
          <w:szCs w:val="24"/>
        </w:rPr>
        <w:t xml:space="preserve"> </w:t>
      </w:r>
      <w:r w:rsidR="0025114A" w:rsidRPr="0025114A">
        <w:rPr>
          <w:rFonts w:ascii="Arial" w:hAnsi="Arial" w:cs="Arial"/>
          <w:sz w:val="24"/>
          <w:szCs w:val="24"/>
        </w:rPr>
        <w:t>Claudicación por parte de la familia o el cuidador principal.</w:t>
      </w:r>
    </w:p>
    <w:p w14:paraId="3388BBE9" w14:textId="7BD6BD70" w:rsidR="00A277E0" w:rsidRPr="00A277E0" w:rsidRDefault="00A277E0" w:rsidP="00A277E0">
      <w:pPr>
        <w:numPr>
          <w:ilvl w:val="0"/>
          <w:numId w:val="127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 w:rsidRPr="006A1DD7">
        <w:rPr>
          <w:rFonts w:ascii="Arial" w:hAnsi="Arial" w:cs="Arial"/>
          <w:color w:val="000000"/>
          <w:sz w:val="24"/>
          <w:szCs w:val="24"/>
        </w:rPr>
        <w:t>Valoración de necesidades y aplicación de cuidados específicos en este ámbito</w:t>
      </w:r>
      <w:r w:rsidRPr="00A277E0">
        <w:rPr>
          <w:rFonts w:ascii="Arial" w:hAnsi="Arial" w:cs="Arial"/>
          <w:color w:val="000000"/>
          <w:sz w:val="24"/>
          <w:szCs w:val="24"/>
        </w:rPr>
        <w:t>.</w:t>
      </w:r>
    </w:p>
    <w:p w14:paraId="438A6ABA" w14:textId="6E827324" w:rsidR="00A277E0" w:rsidRPr="00A277E0" w:rsidRDefault="00A277E0" w:rsidP="00A277E0">
      <w:pPr>
        <w:numPr>
          <w:ilvl w:val="0"/>
          <w:numId w:val="127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 w:rsidRPr="006A1DD7">
        <w:rPr>
          <w:rFonts w:ascii="Arial" w:hAnsi="Arial" w:cs="Arial"/>
          <w:color w:val="000000"/>
          <w:sz w:val="24"/>
          <w:szCs w:val="24"/>
        </w:rPr>
        <w:t>Identificación y manejo de principales síntomas en el manejo del paciente con necesidad de cuidados paliativos y en situación de últimos días.</w:t>
      </w:r>
    </w:p>
    <w:p w14:paraId="0B991D99" w14:textId="0C112617" w:rsidR="00A277E0" w:rsidRPr="00A277E0" w:rsidRDefault="00A277E0" w:rsidP="00A277E0">
      <w:pPr>
        <w:numPr>
          <w:ilvl w:val="0"/>
          <w:numId w:val="127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 w:rsidRPr="006A1DD7">
        <w:rPr>
          <w:rFonts w:ascii="Arial" w:hAnsi="Arial" w:cs="Arial"/>
          <w:color w:val="000000"/>
          <w:sz w:val="24"/>
          <w:szCs w:val="24"/>
        </w:rPr>
        <w:t>Lograr el confort y la mejor calidad de vida posible para el paciente y su familia.</w:t>
      </w:r>
    </w:p>
    <w:p w14:paraId="52F8B972" w14:textId="1E2B8B87" w:rsidR="00A277E0" w:rsidRPr="0025114A" w:rsidRDefault="00A277E0" w:rsidP="00A277E0">
      <w:pPr>
        <w:numPr>
          <w:ilvl w:val="0"/>
          <w:numId w:val="127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 w:rsidRPr="006A1DD7">
        <w:rPr>
          <w:rFonts w:ascii="Arial" w:hAnsi="Arial" w:cs="Arial"/>
          <w:color w:val="000000"/>
          <w:sz w:val="24"/>
          <w:szCs w:val="24"/>
        </w:rPr>
        <w:t>Integrarse en la organización del equipo</w:t>
      </w:r>
      <w:r w:rsidRPr="00A277E0">
        <w:rPr>
          <w:rFonts w:ascii="Arial" w:hAnsi="Arial" w:cs="Arial"/>
          <w:color w:val="000000"/>
          <w:sz w:val="24"/>
          <w:szCs w:val="24"/>
        </w:rPr>
        <w:t>.</w:t>
      </w:r>
    </w:p>
    <w:p w14:paraId="24814245" w14:textId="77777777" w:rsidR="0025114A" w:rsidRDefault="0025114A" w:rsidP="0025114A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14:paraId="6DFA4A91" w14:textId="7F122FE1" w:rsidR="0025114A" w:rsidRDefault="0025114A" w:rsidP="0025114A">
      <w:pPr>
        <w:shd w:val="clear" w:color="auto" w:fill="FFFFFF"/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lastRenderedPageBreak/>
        <w:t xml:space="preserve">REGISTRO DE ACTIVIDADES UNIDAD DE </w:t>
      </w:r>
      <w:r>
        <w:rPr>
          <w:rFonts w:ascii="Arial" w:eastAsia="Arial" w:hAnsi="Arial" w:cs="Arial"/>
          <w:b/>
          <w:color w:val="000066"/>
          <w:sz w:val="24"/>
          <w:szCs w:val="24"/>
        </w:rPr>
        <w:t>CUIDADOS PALIATIVOS HOSPITALARIOS</w:t>
      </w:r>
    </w:p>
    <w:p w14:paraId="360B8786" w14:textId="77777777" w:rsidR="0025114A" w:rsidRDefault="0025114A" w:rsidP="0025114A">
      <w:pPr>
        <w:shd w:val="clear" w:color="auto" w:fill="FFFFFF"/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          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735AFA6A" w14:textId="77777777" w:rsidR="0025114A" w:rsidRDefault="0025114A" w:rsidP="0025114A">
      <w:pPr>
        <w:shd w:val="clear" w:color="auto" w:fill="FFFFFF"/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     </w:t>
      </w:r>
      <w:r>
        <w:rPr>
          <w:rFonts w:ascii="Arial" w:eastAsia="Arial" w:hAnsi="Arial" w:cs="Arial"/>
          <w:b/>
          <w:sz w:val="20"/>
          <w:szCs w:val="20"/>
        </w:rPr>
        <w:tab/>
        <w:t>NOMBRE: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2EF6BE29" w14:textId="77777777" w:rsidR="0025114A" w:rsidRDefault="0025114A" w:rsidP="0025114A">
      <w:pPr>
        <w:shd w:val="clear" w:color="auto" w:fill="FFFFFF"/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445B371" w14:textId="77777777" w:rsidR="0025114A" w:rsidRDefault="0025114A" w:rsidP="0025114A">
      <w:pPr>
        <w:shd w:val="clear" w:color="auto" w:fill="FFFFFF"/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Período del………………………………al…………………………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…….</w:t>
      </w:r>
      <w:proofErr w:type="gramEnd"/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66FEAC82" w14:textId="77777777" w:rsidR="006E0425" w:rsidRDefault="006E0425" w:rsidP="0025114A">
      <w:pPr>
        <w:shd w:val="clear" w:color="auto" w:fill="FFFFFF"/>
        <w:spacing w:after="0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W w:w="1018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5"/>
        <w:gridCol w:w="770"/>
        <w:gridCol w:w="770"/>
        <w:gridCol w:w="770"/>
        <w:gridCol w:w="770"/>
        <w:gridCol w:w="770"/>
        <w:gridCol w:w="770"/>
        <w:gridCol w:w="770"/>
        <w:gridCol w:w="770"/>
        <w:gridCol w:w="1541"/>
      </w:tblGrid>
      <w:tr w:rsidR="0025114A" w14:paraId="7D6A8304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50B2E93E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  <w:r w:rsidRPr="00D96F9F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770" w:type="dxa"/>
            <w:vAlign w:val="center"/>
          </w:tcPr>
          <w:p w14:paraId="7AAAD3D9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68E345B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87B38BD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A3C6E8B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B69BA11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213E368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00806B2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EF57C28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3AA8EBCA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Cs w:val="24"/>
                <w:lang w:val="es-ES_tradnl"/>
              </w:rPr>
              <w:t>Firma</w:t>
            </w:r>
          </w:p>
        </w:tc>
      </w:tr>
      <w:tr w:rsidR="0025114A" w14:paraId="70748FA4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7A311A19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>Valoración Geriátrica Integral</w:t>
            </w:r>
          </w:p>
        </w:tc>
        <w:tc>
          <w:tcPr>
            <w:tcW w:w="770" w:type="dxa"/>
            <w:vAlign w:val="center"/>
          </w:tcPr>
          <w:p w14:paraId="48C335C8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3F30783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D73D581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FD27014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722B4A3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978B758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71E748C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66A06EF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5C98E420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25114A" w14:paraId="2462656A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42B7759F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Valoración 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>por Patrones Funcionales de Salud</w:t>
            </w:r>
          </w:p>
        </w:tc>
        <w:tc>
          <w:tcPr>
            <w:tcW w:w="770" w:type="dxa"/>
            <w:vAlign w:val="center"/>
          </w:tcPr>
          <w:p w14:paraId="13283619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8B00EB0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53032DA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51BC8E3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5F67154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A665438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2B9C4BB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BBD125A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3F75C70F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25114A" w14:paraId="52F21DB7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6DD95A9D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Valoració</w:t>
            </w: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>n del riesgo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de 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>L</w:t>
            </w: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>PP</w:t>
            </w:r>
          </w:p>
        </w:tc>
        <w:tc>
          <w:tcPr>
            <w:tcW w:w="770" w:type="dxa"/>
            <w:vAlign w:val="center"/>
          </w:tcPr>
          <w:p w14:paraId="46762156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CE9B416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CAE93A5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063111D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39435DC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7E33F33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3FC3636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DB86F4F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279324A9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25114A" w14:paraId="4BA6C44C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2D6AE9C5" w14:textId="77777777" w:rsidR="0025114A" w:rsidRDefault="0025114A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Valoración del riesgo de caídas</w:t>
            </w:r>
          </w:p>
        </w:tc>
        <w:tc>
          <w:tcPr>
            <w:tcW w:w="770" w:type="dxa"/>
            <w:vAlign w:val="center"/>
          </w:tcPr>
          <w:p w14:paraId="799700CE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106E1A9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00BEFED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50047A5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6C931D3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F893DED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F197182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E245BD9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63E46294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25114A" w14:paraId="358494DD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57C56D1A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Registro de diagnósticos enfermeros</w:t>
            </w:r>
          </w:p>
        </w:tc>
        <w:tc>
          <w:tcPr>
            <w:tcW w:w="770" w:type="dxa"/>
            <w:vAlign w:val="center"/>
          </w:tcPr>
          <w:p w14:paraId="4BF761F3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C758982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4291F15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89A6755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67B07B7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8E3B72C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2F6D599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26D146B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4DB50B70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25114A" w14:paraId="5F41E15D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3A4FBF92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Realización de planes de cuidados</w:t>
            </w:r>
          </w:p>
        </w:tc>
        <w:tc>
          <w:tcPr>
            <w:tcW w:w="770" w:type="dxa"/>
            <w:vAlign w:val="center"/>
          </w:tcPr>
          <w:p w14:paraId="2075235A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8D9E8F8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ACB518D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50477CD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774A466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0D3CE5A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89FF862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C08AF75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443FD101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25114A" w14:paraId="3FF53071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7D6F89FE" w14:textId="749A2368" w:rsidR="0025114A" w:rsidRDefault="00E67C6C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Seguimiento del anciano hospitalizado</w:t>
            </w:r>
          </w:p>
        </w:tc>
        <w:tc>
          <w:tcPr>
            <w:tcW w:w="770" w:type="dxa"/>
            <w:vAlign w:val="center"/>
          </w:tcPr>
          <w:p w14:paraId="3B0DD3FA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C89FDA8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4D4D5B8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417DCD2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27F2A33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382AC10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70FAADE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F1AE44F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25B5867D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25114A" w14:paraId="1E097DE4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3C504062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Cuidados geriátricos específicos</w:t>
            </w:r>
          </w:p>
        </w:tc>
        <w:tc>
          <w:tcPr>
            <w:tcW w:w="770" w:type="dxa"/>
            <w:vAlign w:val="center"/>
          </w:tcPr>
          <w:p w14:paraId="6DC2C791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46EE8F4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DEBCC69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A0D7D9C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2989C9E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3BD362A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CD397C9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C72F281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20CE1BB4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25114A" w14:paraId="5307A801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6D2F61D3" w14:textId="2BF0944C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Valoración del cumplimiento del tratamiento farmacológico</w:t>
            </w:r>
          </w:p>
        </w:tc>
        <w:tc>
          <w:tcPr>
            <w:tcW w:w="770" w:type="dxa"/>
            <w:vAlign w:val="center"/>
          </w:tcPr>
          <w:p w14:paraId="4DC8DF3A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E288C6A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49F77E7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4C7B800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CEAC519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598158B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67F3795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98430E8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0F55360F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25114A" w14:paraId="03A82212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67C4FDEF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Planificación y ejecución de medidas que potencien la autonomía</w:t>
            </w:r>
          </w:p>
        </w:tc>
        <w:tc>
          <w:tcPr>
            <w:tcW w:w="770" w:type="dxa"/>
            <w:vAlign w:val="center"/>
          </w:tcPr>
          <w:p w14:paraId="0B4EB649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5B3B6AE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A7418D6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2E9AB9A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968EEF7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9A4402A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D3E5B34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C3DD2D4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3ACDC916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25114A" w14:paraId="7C865BEB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642FAE2E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Atención en la fase agónica</w:t>
            </w:r>
          </w:p>
        </w:tc>
        <w:tc>
          <w:tcPr>
            <w:tcW w:w="770" w:type="dxa"/>
            <w:vAlign w:val="center"/>
          </w:tcPr>
          <w:p w14:paraId="143A09E8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19AD20A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B788B6B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A897424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639750C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54C43BF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9CFCFEE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4689342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4AE634DA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25114A" w14:paraId="7111D3B1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49814693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Información, educación y soporte emocional anciano/familia</w:t>
            </w:r>
          </w:p>
        </w:tc>
        <w:tc>
          <w:tcPr>
            <w:tcW w:w="770" w:type="dxa"/>
            <w:vAlign w:val="center"/>
          </w:tcPr>
          <w:p w14:paraId="7F7D4725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41F5D2B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245DE83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D7621A8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7F5EA40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0283FEB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328C35C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DDB619C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143C86F3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6E0425" w14:paraId="16355995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1B9EA361" w14:textId="70CCCEA0" w:rsidR="006E0425" w:rsidRDefault="006E0425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Atención en el duelo</w:t>
            </w:r>
          </w:p>
        </w:tc>
        <w:tc>
          <w:tcPr>
            <w:tcW w:w="770" w:type="dxa"/>
            <w:vAlign w:val="center"/>
          </w:tcPr>
          <w:p w14:paraId="2FEE84CD" w14:textId="77777777" w:rsidR="006E0425" w:rsidRPr="00D96F9F" w:rsidRDefault="006E0425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C6967AA" w14:textId="77777777" w:rsidR="006E0425" w:rsidRPr="00D96F9F" w:rsidRDefault="006E0425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2BAD1A1" w14:textId="77777777" w:rsidR="006E0425" w:rsidRPr="00D96F9F" w:rsidRDefault="006E0425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408E47A" w14:textId="77777777" w:rsidR="006E0425" w:rsidRPr="00D96F9F" w:rsidRDefault="006E0425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432181B" w14:textId="77777777" w:rsidR="006E0425" w:rsidRPr="00D96F9F" w:rsidRDefault="006E0425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0D379FB" w14:textId="77777777" w:rsidR="006E0425" w:rsidRPr="00D96F9F" w:rsidRDefault="006E0425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BFB788A" w14:textId="77777777" w:rsidR="006E0425" w:rsidRPr="00D96F9F" w:rsidRDefault="006E0425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94BFE40" w14:textId="77777777" w:rsidR="006E0425" w:rsidRPr="00D96F9F" w:rsidRDefault="006E0425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2365DF54" w14:textId="77777777" w:rsidR="006E0425" w:rsidRPr="00D96F9F" w:rsidRDefault="006E0425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25114A" w14:paraId="06BE0CFB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265425DD" w14:textId="77777777" w:rsidR="0025114A" w:rsidRDefault="0025114A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Coordinación con otros niveles de atención</w:t>
            </w:r>
          </w:p>
        </w:tc>
        <w:tc>
          <w:tcPr>
            <w:tcW w:w="770" w:type="dxa"/>
            <w:vAlign w:val="center"/>
          </w:tcPr>
          <w:p w14:paraId="053D4EE8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C08BB11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5FD2D6B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CC4207A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B1EA5CC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1CB7184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4CEB47C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8EEE998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208418F4" w14:textId="77777777" w:rsidR="0025114A" w:rsidRPr="00D96F9F" w:rsidRDefault="0025114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</w:tbl>
    <w:p w14:paraId="0C81A7D9" w14:textId="77777777" w:rsidR="0025114A" w:rsidRDefault="0025114A" w:rsidP="0025114A">
      <w:pPr>
        <w:shd w:val="clear" w:color="auto" w:fill="FFFFFF"/>
        <w:spacing w:after="0"/>
        <w:jc w:val="center"/>
        <w:rPr>
          <w:rFonts w:ascii="Arial" w:eastAsia="Arial" w:hAnsi="Arial" w:cs="Arial"/>
          <w:sz w:val="24"/>
          <w:szCs w:val="24"/>
        </w:rPr>
      </w:pPr>
    </w:p>
    <w:p w14:paraId="01019E24" w14:textId="77777777" w:rsidR="0025114A" w:rsidRPr="0043456B" w:rsidRDefault="0025114A" w:rsidP="0025114A">
      <w:pPr>
        <w:shd w:val="clear" w:color="auto" w:fill="FFFFFF"/>
        <w:spacing w:after="0"/>
        <w:jc w:val="center"/>
        <w:rPr>
          <w:rFonts w:ascii="Arial" w:eastAsia="Arial" w:hAnsi="Arial" w:cs="Arial"/>
          <w:sz w:val="24"/>
          <w:szCs w:val="24"/>
        </w:rPr>
      </w:pPr>
    </w:p>
    <w:p w14:paraId="3649969B" w14:textId="77777777" w:rsidR="0025114A" w:rsidRDefault="0025114A" w:rsidP="0025114A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14:paraId="2C7D1214" w14:textId="77777777" w:rsidR="0025114A" w:rsidRDefault="0025114A" w:rsidP="0025114A">
      <w:pPr>
        <w:spacing w:after="0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a3"/>
        <w:tblW w:w="8503" w:type="dxa"/>
        <w:tblInd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1905"/>
        <w:gridCol w:w="6598"/>
      </w:tblGrid>
      <w:tr w:rsidR="006E0425" w14:paraId="2C96C0E8" w14:textId="77777777" w:rsidTr="00113FDB">
        <w:trPr>
          <w:trHeight w:val="12540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6745DB" w14:textId="77777777" w:rsidR="006E0425" w:rsidRDefault="006E0425" w:rsidP="00113FDB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01EFD5CD" w14:textId="77777777" w:rsidR="006E0425" w:rsidRDefault="006E0425" w:rsidP="00113FDB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Fecha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9DAE2" w14:textId="77777777" w:rsidR="006E0425" w:rsidRDefault="006E0425" w:rsidP="00113FDB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E7EFFE5" w14:textId="77777777" w:rsidR="006E0425" w:rsidRDefault="006E0425" w:rsidP="00113FDB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Observaciones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92BE556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409D282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7DD9CE4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BD8C49A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5FAFF64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924890D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9AA9CE0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1511F74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0309C6E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3EDE207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8051DFB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75BFC94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EF57DCD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AE7F89E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0398265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94C0AA0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5405CDE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137701E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6D4DC9B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F1FF881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88D5C22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2145427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0ED20CE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4104100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E9A5F64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34A3BC3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1E35B0D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A28F48D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03A99F7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3318347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D861FDF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D818933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D79458A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06D9B13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7E2D682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44C1251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5678624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F91EF50" w14:textId="77777777" w:rsidR="006E0425" w:rsidRDefault="006E0425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79021CF5" w14:textId="77777777" w:rsidR="0025114A" w:rsidRDefault="0025114A" w:rsidP="0025114A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14:paraId="506633A9" w14:textId="77777777" w:rsidR="0025114A" w:rsidRDefault="0025114A" w:rsidP="0025114A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14:paraId="18597AAE" w14:textId="77777777" w:rsidR="006E0425" w:rsidRDefault="006E0425">
      <w:pPr>
        <w:shd w:val="clear" w:color="auto" w:fill="FFFFFF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48238487" w14:textId="77777777" w:rsidR="006E0425" w:rsidRDefault="006E0425">
      <w:pPr>
        <w:shd w:val="clear" w:color="auto" w:fill="FFFFFF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3514B3B5" w14:textId="6E78486A" w:rsidR="006E0425" w:rsidRDefault="00DF7E08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  <w:r>
        <w:rPr>
          <w:rFonts w:ascii="Arial" w:eastAsia="Arial" w:hAnsi="Arial" w:cs="Arial"/>
          <w:b/>
          <w:color w:val="000066"/>
          <w:sz w:val="32"/>
          <w:szCs w:val="32"/>
        </w:rPr>
        <w:lastRenderedPageBreak/>
        <w:t xml:space="preserve">UNIDAD DE </w:t>
      </w:r>
      <w:r>
        <w:rPr>
          <w:rFonts w:ascii="Arial" w:eastAsia="Arial" w:hAnsi="Arial" w:cs="Arial"/>
          <w:b/>
          <w:color w:val="000066"/>
          <w:sz w:val="32"/>
          <w:szCs w:val="32"/>
        </w:rPr>
        <w:t>HOSPITALIZACIÓN A DOMICILIO (HAD)</w:t>
      </w:r>
    </w:p>
    <w:p w14:paraId="411891FC" w14:textId="77777777" w:rsidR="00DF7E08" w:rsidRDefault="00DF7E08" w:rsidP="00DF7E08">
      <w:pPr>
        <w:shd w:val="clear" w:color="auto" w:fill="FFFFFF"/>
        <w:spacing w:before="240" w:after="60"/>
        <w:jc w:val="both"/>
        <w:rPr>
          <w:rFonts w:ascii="Arial" w:eastAsia="Arial" w:hAnsi="Arial" w:cs="Arial"/>
          <w:b/>
          <w:color w:val="000066"/>
          <w:sz w:val="24"/>
          <w:szCs w:val="24"/>
        </w:rPr>
      </w:pPr>
    </w:p>
    <w:p w14:paraId="7E559D26" w14:textId="19753901" w:rsidR="00DF7E08" w:rsidRDefault="00DF7E08" w:rsidP="00DF7E08">
      <w:pPr>
        <w:shd w:val="clear" w:color="auto" w:fill="FFFFFF"/>
        <w:spacing w:before="240" w:after="60"/>
        <w:jc w:val="both"/>
        <w:rPr>
          <w:rFonts w:ascii="Arial" w:eastAsia="Arial" w:hAnsi="Arial" w:cs="Arial"/>
          <w:b/>
          <w:color w:val="000066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t xml:space="preserve">PROPÓSITO </w:t>
      </w:r>
    </w:p>
    <w:p w14:paraId="1FB1D54D" w14:textId="77777777" w:rsidR="00DF7E08" w:rsidRPr="00952A78" w:rsidRDefault="00DF7E08" w:rsidP="00DF7E08">
      <w:pPr>
        <w:jc w:val="both"/>
        <w:rPr>
          <w:rFonts w:ascii="Arial" w:hAnsi="Arial" w:cs="Arial"/>
          <w:szCs w:val="24"/>
          <w:lang w:val="es-ES_tradnl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Pr="00952A78">
        <w:rPr>
          <w:rFonts w:ascii="Arial" w:hAnsi="Arial" w:cs="Arial"/>
          <w:szCs w:val="24"/>
          <w:lang w:val="es-ES_tradnl"/>
        </w:rPr>
        <w:t xml:space="preserve">     Con la estancia en la Unidad de </w:t>
      </w:r>
      <w:r>
        <w:rPr>
          <w:rFonts w:ascii="Arial" w:hAnsi="Arial" w:cs="Arial"/>
          <w:szCs w:val="24"/>
          <w:lang w:val="es-ES_tradnl"/>
        </w:rPr>
        <w:t>Hospitalización a domicilio</w:t>
      </w:r>
      <w:r w:rsidRPr="00952A78">
        <w:rPr>
          <w:rFonts w:ascii="Arial" w:hAnsi="Arial" w:cs="Arial"/>
          <w:szCs w:val="24"/>
          <w:lang w:val="es-ES_tradnl"/>
        </w:rPr>
        <w:t>,</w:t>
      </w:r>
      <w:r>
        <w:rPr>
          <w:rFonts w:ascii="Arial" w:hAnsi="Arial" w:cs="Arial"/>
          <w:szCs w:val="24"/>
          <w:lang w:val="es-ES_tradnl"/>
        </w:rPr>
        <w:t xml:space="preserve"> </w:t>
      </w:r>
      <w:r w:rsidRPr="00952A78">
        <w:rPr>
          <w:rFonts w:ascii="Arial" w:hAnsi="Arial" w:cs="Arial"/>
          <w:szCs w:val="24"/>
          <w:lang w:val="es-ES_tradnl"/>
        </w:rPr>
        <w:t>se pretende que el enfermero/a residente, adquiera el nivel de conocimientos, habilidades y actitudes que le capacite, para prestar cuidados enfermeros integrales a pacientes</w:t>
      </w:r>
      <w:r>
        <w:rPr>
          <w:rFonts w:ascii="Arial" w:hAnsi="Arial" w:cs="Arial"/>
          <w:szCs w:val="24"/>
          <w:lang w:val="es-ES_tradnl"/>
        </w:rPr>
        <w:t xml:space="preserve"> </w:t>
      </w:r>
      <w:r w:rsidRPr="00952A78">
        <w:rPr>
          <w:rFonts w:ascii="Arial" w:hAnsi="Arial" w:cs="Arial"/>
          <w:szCs w:val="24"/>
          <w:lang w:val="es-ES_tradnl"/>
        </w:rPr>
        <w:t>con patología aguda</w:t>
      </w:r>
      <w:r>
        <w:rPr>
          <w:rFonts w:ascii="Arial" w:hAnsi="Arial" w:cs="Arial"/>
          <w:szCs w:val="24"/>
          <w:lang w:val="es-ES_tradnl"/>
        </w:rPr>
        <w:t xml:space="preserve"> en su propio domicilio, </w:t>
      </w:r>
      <w:r w:rsidRPr="00952A78">
        <w:rPr>
          <w:rFonts w:ascii="Arial" w:hAnsi="Arial" w:cs="Arial"/>
          <w:szCs w:val="24"/>
          <w:lang w:val="es-ES_tradnl"/>
        </w:rPr>
        <w:t>implicando de forma activa tanto al paciente como a sus familiares, respetando las diferencias individuales y atendiendo a los principios éticos.</w:t>
      </w:r>
    </w:p>
    <w:p w14:paraId="357AB71D" w14:textId="0450A5CC" w:rsidR="00DF7E08" w:rsidRPr="00C47FA4" w:rsidRDefault="00DF7E08" w:rsidP="00DF7E08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571085BB" w14:textId="15B54449" w:rsidR="00DF7E08" w:rsidRPr="00C47FA4" w:rsidRDefault="00DF7E08" w:rsidP="00C47FA4">
      <w:pPr>
        <w:ind w:left="360"/>
        <w:jc w:val="both"/>
        <w:rPr>
          <w:rFonts w:ascii="Arial" w:hAnsi="Arial" w:cs="Arial"/>
          <w:b/>
          <w:color w:val="000066"/>
          <w:sz w:val="24"/>
          <w:szCs w:val="24"/>
          <w:lang w:val="es-ES_tradnl"/>
        </w:rPr>
      </w:pPr>
      <w:r w:rsidRPr="00C47FA4">
        <w:rPr>
          <w:rFonts w:ascii="Arial" w:hAnsi="Arial" w:cs="Arial"/>
          <w:b/>
          <w:color w:val="000066"/>
          <w:sz w:val="24"/>
          <w:szCs w:val="24"/>
          <w:lang w:val="es-ES_tradnl"/>
        </w:rPr>
        <w:t>1.OBJETIVO GENERAL</w:t>
      </w:r>
    </w:p>
    <w:p w14:paraId="7C91BEE7" w14:textId="37403739" w:rsidR="00DF7E08" w:rsidRDefault="00DF7E08" w:rsidP="00C47FA4">
      <w:pPr>
        <w:jc w:val="both"/>
        <w:rPr>
          <w:rFonts w:ascii="Arial" w:hAnsi="Arial" w:cs="Arial"/>
        </w:rPr>
      </w:pPr>
      <w:r w:rsidRPr="00952A78">
        <w:rPr>
          <w:rFonts w:ascii="Arial" w:hAnsi="Arial" w:cs="Arial"/>
        </w:rPr>
        <w:t xml:space="preserve">      Prestar cuidados integrales e individualizados de calidad a los ancianos hospitalizados</w:t>
      </w:r>
      <w:r>
        <w:rPr>
          <w:rFonts w:ascii="Arial" w:hAnsi="Arial" w:cs="Arial"/>
        </w:rPr>
        <w:t xml:space="preserve"> en su propio domicilio</w:t>
      </w:r>
      <w:r w:rsidRPr="00952A78">
        <w:rPr>
          <w:rFonts w:ascii="Arial" w:hAnsi="Arial" w:cs="Arial"/>
        </w:rPr>
        <w:t>, dirigidos a minimizar las complicaciones y/o secuelas del ingreso hospitalario, favorecer su bienestar, potenciar las capacidades y recursos de afrontamiento del paciente y sus allegados y facilitar la reintegración en su entorno habitual</w:t>
      </w:r>
      <w:r>
        <w:rPr>
          <w:rFonts w:ascii="Arial" w:hAnsi="Arial" w:cs="Arial"/>
        </w:rPr>
        <w:t>.</w:t>
      </w:r>
    </w:p>
    <w:p w14:paraId="58C9AB58" w14:textId="77777777" w:rsidR="00C47FA4" w:rsidRDefault="00C47FA4" w:rsidP="00C47FA4">
      <w:pPr>
        <w:jc w:val="both"/>
        <w:rPr>
          <w:rFonts w:ascii="Arial" w:hAnsi="Arial" w:cs="Arial"/>
        </w:rPr>
      </w:pPr>
    </w:p>
    <w:p w14:paraId="5904A4AA" w14:textId="77777777" w:rsidR="00C47FA4" w:rsidRDefault="00C47FA4" w:rsidP="00C47FA4">
      <w:pPr>
        <w:shd w:val="clear" w:color="auto" w:fill="FFFFFF"/>
        <w:spacing w:before="240" w:after="6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t>2. OBJETIVOS ESPECÍFICOS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</w:p>
    <w:p w14:paraId="714C94F6" w14:textId="77777777" w:rsidR="00C47FA4" w:rsidRDefault="00C47FA4" w:rsidP="00C47FA4">
      <w:pPr>
        <w:jc w:val="both"/>
        <w:rPr>
          <w:rFonts w:ascii="Arial" w:hAnsi="Arial" w:cs="Arial"/>
        </w:rPr>
      </w:pPr>
    </w:p>
    <w:p w14:paraId="6A362E5E" w14:textId="77777777" w:rsidR="00C47FA4" w:rsidRDefault="00C47FA4" w:rsidP="00C47FA4">
      <w:pPr>
        <w:numPr>
          <w:ilvl w:val="0"/>
          <w:numId w:val="112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Valorar el estado de salud, las necesidades básicas y el nivel de autonomía mediante escalas validadas para pacientes geriátricos. </w:t>
      </w:r>
    </w:p>
    <w:p w14:paraId="3B9DA96F" w14:textId="77777777" w:rsidR="00C47FA4" w:rsidRDefault="00C47FA4" w:rsidP="00C47FA4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</w:p>
    <w:p w14:paraId="2A79E6A2" w14:textId="77777777" w:rsidR="00C47FA4" w:rsidRDefault="00C47FA4" w:rsidP="00C47FA4">
      <w:pPr>
        <w:numPr>
          <w:ilvl w:val="0"/>
          <w:numId w:val="15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Identificar los procesos patológicos y síntomas de los procesos patológicos de mayor prevalencia en las personas ancianas. </w:t>
      </w:r>
    </w:p>
    <w:p w14:paraId="2191B07E" w14:textId="77777777" w:rsidR="00C47FA4" w:rsidRDefault="00C47FA4" w:rsidP="00C47FA4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6D2C8ADE" w14:textId="77777777" w:rsidR="00C47FA4" w:rsidRDefault="00C47FA4" w:rsidP="00C47FA4">
      <w:pPr>
        <w:numPr>
          <w:ilvl w:val="0"/>
          <w:numId w:val="81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Conocer e identificar los principales síndromes geriátricos. </w:t>
      </w:r>
    </w:p>
    <w:p w14:paraId="60D85039" w14:textId="77777777" w:rsidR="00C47FA4" w:rsidRDefault="00C47FA4" w:rsidP="00C47FA4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658A71FF" w14:textId="77777777" w:rsidR="00C47FA4" w:rsidRDefault="00C47FA4" w:rsidP="00C47FA4">
      <w:pPr>
        <w:numPr>
          <w:ilvl w:val="0"/>
          <w:numId w:val="126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Identificar los factores de riesgo asociados a la hospitalización de los ancianos. </w:t>
      </w:r>
    </w:p>
    <w:p w14:paraId="0B4434EF" w14:textId="77777777" w:rsidR="00C47FA4" w:rsidRDefault="00C47FA4" w:rsidP="00C47FA4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52AF5A83" w14:textId="77777777" w:rsidR="00C47FA4" w:rsidRDefault="00C47FA4" w:rsidP="00C47FA4">
      <w:pPr>
        <w:numPr>
          <w:ilvl w:val="0"/>
          <w:numId w:val="10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Manejar adecuadamente los conceptos de fragilidad, enfermedad, incapacidad y dependencia en las personas ancianas. </w:t>
      </w:r>
    </w:p>
    <w:p w14:paraId="2C303B71" w14:textId="77777777" w:rsidR="00C47FA4" w:rsidRDefault="00C47FA4" w:rsidP="00C47FA4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51652E73" w14:textId="77777777" w:rsidR="00C47FA4" w:rsidRDefault="00C47FA4" w:rsidP="00C47FA4">
      <w:pPr>
        <w:numPr>
          <w:ilvl w:val="0"/>
          <w:numId w:val="13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Identificar los problemas cognitivos, sensoriales y perceptivos en el cuidado de las personas ancianas. </w:t>
      </w:r>
    </w:p>
    <w:p w14:paraId="2196B0CA" w14:textId="77777777" w:rsidR="00C47FA4" w:rsidRDefault="00C47FA4" w:rsidP="00C47FA4">
      <w:pPr>
        <w:spacing w:after="0"/>
        <w:ind w:left="1080"/>
        <w:rPr>
          <w:rFonts w:ascii="Arial" w:eastAsia="Arial" w:hAnsi="Arial" w:cs="Arial"/>
          <w:sz w:val="24"/>
          <w:szCs w:val="24"/>
        </w:rPr>
      </w:pPr>
    </w:p>
    <w:p w14:paraId="1C61944C" w14:textId="77777777" w:rsidR="00C47FA4" w:rsidRDefault="00C47FA4" w:rsidP="00C47FA4">
      <w:pPr>
        <w:numPr>
          <w:ilvl w:val="0"/>
          <w:numId w:val="133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Identificar diagnósticos enfermeros (NANDA, NIC, NOC) </w:t>
      </w:r>
    </w:p>
    <w:p w14:paraId="6682F947" w14:textId="77777777" w:rsidR="00C47FA4" w:rsidRDefault="00C47FA4" w:rsidP="00C47FA4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49A2188C" w14:textId="77777777" w:rsidR="00C47FA4" w:rsidRDefault="00C47FA4" w:rsidP="00C47FA4">
      <w:pPr>
        <w:numPr>
          <w:ilvl w:val="0"/>
          <w:numId w:val="22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Planificar, aplicar y evaluar los cuidados de calidad en los diferentes procesos. </w:t>
      </w:r>
    </w:p>
    <w:p w14:paraId="69136013" w14:textId="77777777" w:rsidR="00C47FA4" w:rsidRDefault="00C47FA4" w:rsidP="00C47FA4">
      <w:pPr>
        <w:spacing w:after="0"/>
        <w:rPr>
          <w:rFonts w:ascii="Arial" w:eastAsia="Arial" w:hAnsi="Arial" w:cs="Arial"/>
          <w:sz w:val="24"/>
          <w:szCs w:val="24"/>
        </w:rPr>
      </w:pPr>
    </w:p>
    <w:p w14:paraId="351F9503" w14:textId="77777777" w:rsidR="00C47FA4" w:rsidRDefault="00C47FA4" w:rsidP="00C47FA4">
      <w:pPr>
        <w:spacing w:after="0"/>
        <w:rPr>
          <w:rFonts w:ascii="Arial" w:eastAsia="Arial" w:hAnsi="Arial" w:cs="Arial"/>
          <w:sz w:val="24"/>
          <w:szCs w:val="24"/>
        </w:rPr>
      </w:pPr>
    </w:p>
    <w:p w14:paraId="6A948115" w14:textId="77777777" w:rsidR="00C47FA4" w:rsidRDefault="00C47FA4" w:rsidP="00C47FA4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lastRenderedPageBreak/>
        <w:t xml:space="preserve"> </w:t>
      </w:r>
    </w:p>
    <w:p w14:paraId="5E28F4BE" w14:textId="371FDFDA" w:rsidR="00C47FA4" w:rsidRDefault="00C47FA4" w:rsidP="00C47FA4">
      <w:pPr>
        <w:numPr>
          <w:ilvl w:val="0"/>
          <w:numId w:val="27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Aplicar medidas que mantengan su autonomía y eviten falsas dependencias. </w:t>
      </w:r>
    </w:p>
    <w:p w14:paraId="64420F5D" w14:textId="77777777" w:rsidR="00C47FA4" w:rsidRDefault="00C47FA4" w:rsidP="00C47FA4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555443AB" w14:textId="77777777" w:rsidR="00C47FA4" w:rsidRDefault="00C47FA4" w:rsidP="00C47FA4">
      <w:pPr>
        <w:numPr>
          <w:ilvl w:val="0"/>
          <w:numId w:val="52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Manejar los distintos sistemas de registro que se utilizan y conocer su utilidad práctica. </w:t>
      </w:r>
    </w:p>
    <w:p w14:paraId="1CB4CBA5" w14:textId="77777777" w:rsidR="00C47FA4" w:rsidRDefault="00C47FA4" w:rsidP="00C47FA4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5EF52838" w14:textId="77777777" w:rsidR="00C47FA4" w:rsidRDefault="00C47FA4" w:rsidP="00C47FA4">
      <w:pPr>
        <w:numPr>
          <w:ilvl w:val="0"/>
          <w:numId w:val="94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Aplicar medidas preventivas de deterioro funcional y cognitivo, incapacidad, caídas, incontinencia y úlceras por presión. </w:t>
      </w:r>
    </w:p>
    <w:p w14:paraId="7E14DDC8" w14:textId="77777777" w:rsidR="00C47FA4" w:rsidRDefault="00C47FA4" w:rsidP="00C47FA4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018D4203" w14:textId="77777777" w:rsidR="00C47FA4" w:rsidRDefault="00C47FA4" w:rsidP="00C47FA4">
      <w:pPr>
        <w:numPr>
          <w:ilvl w:val="0"/>
          <w:numId w:val="70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Propiciar el bienestar de la persona anciana teniendo en cuenta su historia de vida (cultura, valores y creencias). </w:t>
      </w:r>
    </w:p>
    <w:p w14:paraId="232A2669" w14:textId="77777777" w:rsidR="00C47FA4" w:rsidRDefault="00C47FA4" w:rsidP="00C47FA4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23106243" w14:textId="77777777" w:rsidR="00C47FA4" w:rsidRDefault="00C47FA4" w:rsidP="00C47FA4">
      <w:pPr>
        <w:numPr>
          <w:ilvl w:val="0"/>
          <w:numId w:val="37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Respetar los deseos, dignidad, privacidad y confidencialidad de las personas ancianas o sus tutores. </w:t>
      </w:r>
    </w:p>
    <w:p w14:paraId="46967AB2" w14:textId="77777777" w:rsidR="00C47FA4" w:rsidRDefault="00C47FA4" w:rsidP="00C47FA4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15EDD266" w14:textId="77777777" w:rsidR="00C47FA4" w:rsidRDefault="00C47FA4" w:rsidP="00C47FA4">
      <w:pPr>
        <w:numPr>
          <w:ilvl w:val="0"/>
          <w:numId w:val="54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Identificar y potenciar habilidades individuales y familiares para afrontar los cambios y estrategias adaptativas para participar en el desarrollo de los planes de cuidados. </w:t>
      </w:r>
    </w:p>
    <w:p w14:paraId="5FAD5909" w14:textId="77777777" w:rsidR="00C47FA4" w:rsidRDefault="00C47FA4" w:rsidP="00C47FA4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</w:p>
    <w:p w14:paraId="183DA123" w14:textId="77777777" w:rsidR="00C47FA4" w:rsidRDefault="00C47FA4" w:rsidP="00C47FA4">
      <w:pPr>
        <w:numPr>
          <w:ilvl w:val="0"/>
          <w:numId w:val="99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Realizar cuidados minimizando el uso de sujeciones físicas o farmacológicas y favoreciendo un entorno lo más independiente y seguro posible. </w:t>
      </w:r>
    </w:p>
    <w:p w14:paraId="0F5B80A7" w14:textId="77777777" w:rsidR="00C47FA4" w:rsidRDefault="00C47FA4" w:rsidP="00C47FA4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44633E57" w14:textId="77777777" w:rsidR="00C47FA4" w:rsidRDefault="00C47FA4" w:rsidP="00C47FA4">
      <w:pPr>
        <w:numPr>
          <w:ilvl w:val="0"/>
          <w:numId w:val="98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Conocer y utilizar las habilidades de comunicación necesarias para establecer una adecuada relación de ayuda enfermera-paciente. </w:t>
      </w:r>
    </w:p>
    <w:p w14:paraId="2E5B67DF" w14:textId="77777777" w:rsidR="00C47FA4" w:rsidRDefault="00C47FA4" w:rsidP="00C47FA4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03ACAECE" w14:textId="580E5EFB" w:rsidR="00C47FA4" w:rsidRDefault="00C47FA4" w:rsidP="00C47FA4">
      <w:pPr>
        <w:numPr>
          <w:ilvl w:val="0"/>
          <w:numId w:val="76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Mantener una comunicación eficaz con los familiares del anciano hospitalizado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evitando y mediando en las situaciones de conflicto.</w:t>
      </w:r>
    </w:p>
    <w:p w14:paraId="12BAD1AE" w14:textId="77777777" w:rsidR="00C47FA4" w:rsidRDefault="00C47FA4" w:rsidP="00C47FA4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240AC692" w14:textId="77777777" w:rsidR="00C47FA4" w:rsidRDefault="00C47FA4" w:rsidP="00C47FA4">
      <w:pPr>
        <w:numPr>
          <w:ilvl w:val="0"/>
          <w:numId w:val="5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Proporcionar los cuidados necesarios al anciano y su familia ante situaciones de final de la vida y fase agónica. </w:t>
      </w:r>
    </w:p>
    <w:p w14:paraId="4C709805" w14:textId="77777777" w:rsidR="00C47FA4" w:rsidRDefault="00C47FA4" w:rsidP="00C47FA4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1684CE83" w14:textId="77777777" w:rsidR="00C47FA4" w:rsidRDefault="00C47FA4" w:rsidP="00C47FA4">
      <w:pPr>
        <w:numPr>
          <w:ilvl w:val="0"/>
          <w:numId w:val="89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Conocer los recursos sociosanitarios de apoyo a los ancianos y tramitar la intervención del trabajador social en caso necesario. </w:t>
      </w:r>
    </w:p>
    <w:p w14:paraId="7FF33122" w14:textId="77777777" w:rsidR="00C47FA4" w:rsidRDefault="00C47FA4" w:rsidP="00C47FA4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2FB0D260" w14:textId="77777777" w:rsidR="00C47FA4" w:rsidRDefault="00C47FA4" w:rsidP="00C47FA4">
      <w:pPr>
        <w:numPr>
          <w:ilvl w:val="0"/>
          <w:numId w:val="7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Educar al paciente, familia y cuidadores para favorecer su adaptación tras el alta hospitalaria.  </w:t>
      </w:r>
    </w:p>
    <w:p w14:paraId="2D836B71" w14:textId="77777777" w:rsidR="00C47FA4" w:rsidRDefault="00C47FA4" w:rsidP="00C47FA4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25BD9B3B" w14:textId="77777777" w:rsidR="00C47FA4" w:rsidRDefault="00C47FA4" w:rsidP="00C47FA4">
      <w:pPr>
        <w:numPr>
          <w:ilvl w:val="0"/>
          <w:numId w:val="19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Asegurar la coordinación entre los profesionales de diferentes ámbitos y niveles de actuación para dar continuidad al plan de cuidados. </w:t>
      </w:r>
    </w:p>
    <w:p w14:paraId="75F8DD5A" w14:textId="77777777" w:rsidR="00C47FA4" w:rsidRDefault="00C47FA4" w:rsidP="00C47FA4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4A9250E5" w14:textId="77777777" w:rsidR="00C47FA4" w:rsidRPr="00C47FA4" w:rsidRDefault="00C47FA4" w:rsidP="00C47FA4">
      <w:pPr>
        <w:jc w:val="both"/>
        <w:rPr>
          <w:rFonts w:ascii="Arial" w:hAnsi="Arial" w:cs="Arial"/>
        </w:rPr>
      </w:pPr>
    </w:p>
    <w:p w14:paraId="5B9B0325" w14:textId="77777777" w:rsidR="00DF7E08" w:rsidRDefault="00DF7E08">
      <w:pPr>
        <w:shd w:val="clear" w:color="auto" w:fill="FFFFFF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5B925727" w14:textId="77777777" w:rsidR="00C47FA4" w:rsidRDefault="00C47FA4">
      <w:pPr>
        <w:shd w:val="clear" w:color="auto" w:fill="FFFFFF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10007BEE" w14:textId="77777777" w:rsidR="00C47FA4" w:rsidRDefault="00C47FA4">
      <w:pPr>
        <w:shd w:val="clear" w:color="auto" w:fill="FFFFFF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584D558B" w14:textId="77777777" w:rsidR="00C47FA4" w:rsidRDefault="00C47FA4">
      <w:pPr>
        <w:shd w:val="clear" w:color="auto" w:fill="FFFFFF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630443E4" w14:textId="313C1CBE" w:rsidR="00C47FA4" w:rsidRDefault="00C47FA4" w:rsidP="00C47FA4">
      <w:pPr>
        <w:shd w:val="clear" w:color="auto" w:fill="FFFFFF"/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t xml:space="preserve">REGISTRO DE ACTIVIDADES </w:t>
      </w:r>
      <w:r>
        <w:rPr>
          <w:rFonts w:ascii="Arial" w:eastAsia="Arial" w:hAnsi="Arial" w:cs="Arial"/>
          <w:b/>
          <w:color w:val="000066"/>
          <w:sz w:val="24"/>
          <w:szCs w:val="24"/>
        </w:rPr>
        <w:t>HOSPITALIZACIÓN A DOMICILIO</w:t>
      </w:r>
      <w:r>
        <w:rPr>
          <w:rFonts w:ascii="Arial" w:eastAsia="Arial" w:hAnsi="Arial" w:cs="Arial"/>
          <w:b/>
          <w:color w:val="000066"/>
          <w:sz w:val="24"/>
          <w:szCs w:val="24"/>
        </w:rPr>
        <w:t xml:space="preserve"> (</w:t>
      </w:r>
      <w:r>
        <w:rPr>
          <w:rFonts w:ascii="Arial" w:eastAsia="Arial" w:hAnsi="Arial" w:cs="Arial"/>
          <w:b/>
          <w:color w:val="000066"/>
          <w:sz w:val="24"/>
          <w:szCs w:val="24"/>
        </w:rPr>
        <w:t>HAD</w:t>
      </w:r>
      <w:r>
        <w:rPr>
          <w:rFonts w:ascii="Arial" w:eastAsia="Arial" w:hAnsi="Arial" w:cs="Arial"/>
          <w:b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35AD5BD1" w14:textId="77777777" w:rsidR="00C47FA4" w:rsidRDefault="00C47FA4" w:rsidP="00C47FA4">
      <w:pPr>
        <w:shd w:val="clear" w:color="auto" w:fill="FFFFFF"/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          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56A84089" w14:textId="77777777" w:rsidR="00C47FA4" w:rsidRDefault="00C47FA4" w:rsidP="00C47FA4">
      <w:pPr>
        <w:shd w:val="clear" w:color="auto" w:fill="FFFFFF"/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     </w:t>
      </w:r>
      <w:r>
        <w:rPr>
          <w:rFonts w:ascii="Arial" w:eastAsia="Arial" w:hAnsi="Arial" w:cs="Arial"/>
          <w:b/>
          <w:sz w:val="20"/>
          <w:szCs w:val="20"/>
        </w:rPr>
        <w:tab/>
        <w:t>NOMBRE: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FC098EC" w14:textId="77777777" w:rsidR="00C47FA4" w:rsidRDefault="00C47FA4" w:rsidP="00C47FA4">
      <w:pPr>
        <w:shd w:val="clear" w:color="auto" w:fill="FFFFFF"/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Período del………………………………al…………………………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…….</w:t>
      </w:r>
      <w:proofErr w:type="gramEnd"/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3D96661C" w14:textId="77777777" w:rsidR="00C47FA4" w:rsidRDefault="00C47FA4" w:rsidP="00C47FA4">
      <w:pPr>
        <w:shd w:val="clear" w:color="auto" w:fill="FFFFFF"/>
        <w:spacing w:after="0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W w:w="1018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5"/>
        <w:gridCol w:w="770"/>
        <w:gridCol w:w="770"/>
        <w:gridCol w:w="770"/>
        <w:gridCol w:w="770"/>
        <w:gridCol w:w="770"/>
        <w:gridCol w:w="770"/>
        <w:gridCol w:w="770"/>
        <w:gridCol w:w="770"/>
        <w:gridCol w:w="1541"/>
      </w:tblGrid>
      <w:tr w:rsidR="00C47FA4" w14:paraId="67B3D5EF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4CB6FCEB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  <w:r w:rsidRPr="00D96F9F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770" w:type="dxa"/>
            <w:vAlign w:val="center"/>
          </w:tcPr>
          <w:p w14:paraId="2311AD3F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830169C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7E05EDF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5A48920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42D4A9F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8947FDE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3FA33C8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0A121C0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30988F07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Cs w:val="24"/>
                <w:lang w:val="es-ES_tradnl"/>
              </w:rPr>
              <w:t>Firma</w:t>
            </w:r>
          </w:p>
        </w:tc>
      </w:tr>
      <w:tr w:rsidR="00C47FA4" w14:paraId="43F4287A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79231C38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>Valoración Geriátrica Integral</w:t>
            </w:r>
          </w:p>
        </w:tc>
        <w:tc>
          <w:tcPr>
            <w:tcW w:w="770" w:type="dxa"/>
            <w:vAlign w:val="center"/>
          </w:tcPr>
          <w:p w14:paraId="52FE8DD9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A94A144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2FB629B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10290EE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A7EABEA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8961C59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1CA6217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C21EB71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0C5214C9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C47FA4" w14:paraId="4627A748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08C1B8C6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Valoración 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>por Patrones Funcionales de Salud</w:t>
            </w:r>
          </w:p>
        </w:tc>
        <w:tc>
          <w:tcPr>
            <w:tcW w:w="770" w:type="dxa"/>
            <w:vAlign w:val="center"/>
          </w:tcPr>
          <w:p w14:paraId="0ADA3F5A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1BD14BE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DD1ADF0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00AC632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8626FA9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3629E35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95C1BBE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DA0FC3F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23F9EDE1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C47FA4" w14:paraId="3934A519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7A494720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Valoració</w:t>
            </w: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>n del riesgo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de 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>L</w:t>
            </w: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>PP</w:t>
            </w:r>
          </w:p>
        </w:tc>
        <w:tc>
          <w:tcPr>
            <w:tcW w:w="770" w:type="dxa"/>
            <w:vAlign w:val="center"/>
          </w:tcPr>
          <w:p w14:paraId="683A8BE3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91567A5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535F929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2A47A06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AEA3A1B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6C3F672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6D26F0B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1FAEE1B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728D7E56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C47FA4" w14:paraId="3C58136F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33AE93AA" w14:textId="77777777" w:rsidR="00C47FA4" w:rsidRDefault="00C47FA4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Valoración del riesgo de caídas</w:t>
            </w:r>
          </w:p>
        </w:tc>
        <w:tc>
          <w:tcPr>
            <w:tcW w:w="770" w:type="dxa"/>
            <w:vAlign w:val="center"/>
          </w:tcPr>
          <w:p w14:paraId="4B63A398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887D8F5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E9B0792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C7E3A57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190EE53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013D45F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3C721C5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9675391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2BFDA2B7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C47FA4" w14:paraId="00BED2A3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19EE51B5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Registro de diagnósticos enfermeros</w:t>
            </w:r>
          </w:p>
        </w:tc>
        <w:tc>
          <w:tcPr>
            <w:tcW w:w="770" w:type="dxa"/>
            <w:vAlign w:val="center"/>
          </w:tcPr>
          <w:p w14:paraId="66C1520F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1760A54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876FC2D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7B52504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B59B5B0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B9BF35B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8D3E2C6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3AF6AF2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3BA6956A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C47FA4" w14:paraId="3A90F11B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33A36380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Realización de planes de cuidados</w:t>
            </w:r>
          </w:p>
        </w:tc>
        <w:tc>
          <w:tcPr>
            <w:tcW w:w="770" w:type="dxa"/>
            <w:vAlign w:val="center"/>
          </w:tcPr>
          <w:p w14:paraId="1E2CE664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B8F54D8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4B6C1BE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2335AF4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735470A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1F322FA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7918A37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5703F10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1E3035E9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C47FA4" w14:paraId="364EABFA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657E5AE5" w14:textId="6D64D36B" w:rsidR="00C47FA4" w:rsidRDefault="00C47FA4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26789E">
              <w:rPr>
                <w:rFonts w:ascii="Arial" w:eastAsia="Arial" w:hAnsi="Arial" w:cs="Arial"/>
                <w:sz w:val="16"/>
                <w:szCs w:val="16"/>
              </w:rPr>
              <w:t>Valoración del cumplimiento del tratamiento farmacológico</w:t>
            </w:r>
          </w:p>
        </w:tc>
        <w:tc>
          <w:tcPr>
            <w:tcW w:w="770" w:type="dxa"/>
            <w:vAlign w:val="center"/>
          </w:tcPr>
          <w:p w14:paraId="3B71E4F9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B69FFDF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C89D891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F46023F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BD12758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1DF297E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947AE67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DFA60E9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4964AD06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C47FA4" w14:paraId="4A4D38B3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4D54D6B3" w14:textId="27F6D83A" w:rsidR="00C47FA4" w:rsidRPr="0026789E" w:rsidRDefault="00E67C6C" w:rsidP="00113FDB">
            <w:pPr>
              <w:tabs>
                <w:tab w:val="left" w:pos="0"/>
              </w:tabs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Seguimiento del anciano hospitalizado</w:t>
            </w:r>
          </w:p>
        </w:tc>
        <w:tc>
          <w:tcPr>
            <w:tcW w:w="770" w:type="dxa"/>
            <w:vAlign w:val="center"/>
          </w:tcPr>
          <w:p w14:paraId="4ABD7CC6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2689969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1D2370C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896A265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5E0F122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18F632B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4DC3CD7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016E43E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093ED3BA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C47FA4" w14:paraId="6DF5BCE3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032865C6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Cuidados geriátricos específicos</w:t>
            </w:r>
          </w:p>
        </w:tc>
        <w:tc>
          <w:tcPr>
            <w:tcW w:w="770" w:type="dxa"/>
            <w:vAlign w:val="center"/>
          </w:tcPr>
          <w:p w14:paraId="3FD50923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ACC63FF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E252E24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367E256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362CD1E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063C380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E4FE9E8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ACD2C0C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4C1F75C4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C47FA4" w14:paraId="61D5C3D7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075C44C2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Planificación y ejecución de medidas preventivas de complicaciones y secuelas</w:t>
            </w:r>
          </w:p>
        </w:tc>
        <w:tc>
          <w:tcPr>
            <w:tcW w:w="770" w:type="dxa"/>
            <w:vAlign w:val="center"/>
          </w:tcPr>
          <w:p w14:paraId="79C6765A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DB75D85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E8B96DA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C26F360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D537CF9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6EE20CB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86CD867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2B693ED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5155C0E4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C47FA4" w14:paraId="080F0294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60C70737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Planificación y ejecución de medidas que potencien la autonomía</w:t>
            </w:r>
          </w:p>
        </w:tc>
        <w:tc>
          <w:tcPr>
            <w:tcW w:w="770" w:type="dxa"/>
            <w:vAlign w:val="center"/>
          </w:tcPr>
          <w:p w14:paraId="4E6CA956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9A938B6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BF16A3F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785BB57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070EB40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6FDA647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BE0DC31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C6C1AF1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3A5272E8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C47FA4" w14:paraId="79561B81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42E2A881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Atención en la fase agónica</w:t>
            </w:r>
          </w:p>
        </w:tc>
        <w:tc>
          <w:tcPr>
            <w:tcW w:w="770" w:type="dxa"/>
            <w:vAlign w:val="center"/>
          </w:tcPr>
          <w:p w14:paraId="0C67344F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E4E6D33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1C027B3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3BFE6B4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40257B8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8EBD687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A91EB16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AF47001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5E799500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C47FA4" w14:paraId="27C69681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776A2363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Información, educación y soporte emocional anciano/familia</w:t>
            </w:r>
          </w:p>
        </w:tc>
        <w:tc>
          <w:tcPr>
            <w:tcW w:w="770" w:type="dxa"/>
            <w:vAlign w:val="center"/>
          </w:tcPr>
          <w:p w14:paraId="3DDC9329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2067205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C5119C2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E560F8E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69F7987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F05F9B3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34910B5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512D0EF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1DE65138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C47FA4" w14:paraId="35008995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08889F72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Informe de alta de enfermería hospitalaria</w:t>
            </w:r>
          </w:p>
        </w:tc>
        <w:tc>
          <w:tcPr>
            <w:tcW w:w="770" w:type="dxa"/>
            <w:vAlign w:val="center"/>
          </w:tcPr>
          <w:p w14:paraId="7C597DF3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041D38F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85DC73A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0B0D157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A5BC535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DA94A7D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29B54C9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C105F6A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3B29286C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C47FA4" w14:paraId="3C504072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70AAE481" w14:textId="77777777" w:rsidR="00C47FA4" w:rsidRDefault="00C47FA4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Coordinación con otros niveles de atención</w:t>
            </w:r>
          </w:p>
        </w:tc>
        <w:tc>
          <w:tcPr>
            <w:tcW w:w="770" w:type="dxa"/>
            <w:vAlign w:val="center"/>
          </w:tcPr>
          <w:p w14:paraId="670D1EB9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D6094C4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D38232D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DAA7ED7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0D0E3EF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8C51BF8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CCED243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5650DAA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60C9E482" w14:textId="77777777" w:rsidR="00C47FA4" w:rsidRPr="00D96F9F" w:rsidRDefault="00C47FA4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</w:tbl>
    <w:p w14:paraId="06FE8430" w14:textId="77777777" w:rsidR="00C47FA4" w:rsidRDefault="00C47FA4" w:rsidP="00C47FA4">
      <w:pPr>
        <w:shd w:val="clear" w:color="auto" w:fill="FFFFFF"/>
        <w:spacing w:after="0"/>
        <w:jc w:val="center"/>
        <w:rPr>
          <w:rFonts w:ascii="Arial" w:eastAsia="Arial" w:hAnsi="Arial" w:cs="Arial"/>
          <w:sz w:val="24"/>
          <w:szCs w:val="24"/>
        </w:rPr>
      </w:pPr>
    </w:p>
    <w:p w14:paraId="6AB73E58" w14:textId="77777777" w:rsidR="00C47FA4" w:rsidRPr="0043456B" w:rsidRDefault="00C47FA4" w:rsidP="00C47FA4">
      <w:pPr>
        <w:shd w:val="clear" w:color="auto" w:fill="FFFFFF"/>
        <w:spacing w:after="0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a3"/>
        <w:tblW w:w="8503" w:type="dxa"/>
        <w:tblInd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1905"/>
        <w:gridCol w:w="6598"/>
      </w:tblGrid>
      <w:tr w:rsidR="00C47FA4" w14:paraId="38EAA205" w14:textId="77777777" w:rsidTr="00113FDB">
        <w:trPr>
          <w:trHeight w:val="12540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B1C42" w14:textId="77777777" w:rsidR="00C47FA4" w:rsidRDefault="00C47FA4" w:rsidP="00113FDB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49D7EACA" w14:textId="77777777" w:rsidR="00C47FA4" w:rsidRDefault="00C47FA4" w:rsidP="00113FDB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Fecha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726EA" w14:textId="77777777" w:rsidR="00C47FA4" w:rsidRDefault="00C47FA4" w:rsidP="00113FDB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97CCF8D" w14:textId="77777777" w:rsidR="00C47FA4" w:rsidRDefault="00C47FA4" w:rsidP="00113FDB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Observaciones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4332778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97DF8DD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0C1210F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C1E1012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85B514A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24A5A0C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96D7A38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7F6738F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4BC1E25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FDD728A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D801724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6046F0F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3256805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D144BED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EB1A136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F82647E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8560160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67FA447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9CE20EB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3D1AB24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D9F60C3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6500D20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814813C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5AE90E5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4F98094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2C66A01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0DDAA10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2D211D7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0031968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1F27C61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E9A67A9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48790BE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FC89467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CF202EA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B66C07F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FF39AC8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F85D1E8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BD296A8" w14:textId="77777777" w:rsidR="00C47FA4" w:rsidRDefault="00C47FA4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4CC27200" w14:textId="77777777" w:rsidR="00C47FA4" w:rsidRDefault="00C47FA4">
      <w:pPr>
        <w:shd w:val="clear" w:color="auto" w:fill="FFFFFF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39FFC877" w14:textId="77777777" w:rsidR="00C47FA4" w:rsidRDefault="00C47FA4">
      <w:pPr>
        <w:shd w:val="clear" w:color="auto" w:fill="FFFFFF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6B204C37" w14:textId="77777777" w:rsidR="006E0425" w:rsidRDefault="006E0425">
      <w:pPr>
        <w:shd w:val="clear" w:color="auto" w:fill="FFFFFF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62F377B4" w14:textId="5CC2D39D" w:rsidR="0062698B" w:rsidRPr="0025114A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32"/>
          <w:szCs w:val="32"/>
        </w:rPr>
        <w:lastRenderedPageBreak/>
        <w:t>UNIDAD DE ORTOGERIATRÍA</w:t>
      </w:r>
    </w:p>
    <w:p w14:paraId="31441C51" w14:textId="77777777" w:rsidR="0062698B" w:rsidRDefault="00000000">
      <w:pPr>
        <w:shd w:val="clear" w:color="auto" w:fill="FFFFFF"/>
        <w:spacing w:before="240" w:after="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CFF26CB" w14:textId="77777777" w:rsidR="0062698B" w:rsidRDefault="00000000">
      <w:pPr>
        <w:shd w:val="clear" w:color="auto" w:fill="FFFFFF"/>
        <w:spacing w:before="240" w:after="60"/>
        <w:jc w:val="both"/>
        <w:rPr>
          <w:rFonts w:ascii="Arial" w:eastAsia="Arial" w:hAnsi="Arial" w:cs="Arial"/>
          <w:b/>
          <w:color w:val="000066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t xml:space="preserve">PROPÓSITO </w:t>
      </w:r>
    </w:p>
    <w:p w14:paraId="03800BA6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624B80DF" w14:textId="65C27AF9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 xml:space="preserve">Con la estancia en la Unidad de </w:t>
      </w:r>
      <w:proofErr w:type="spellStart"/>
      <w:r>
        <w:rPr>
          <w:rFonts w:ascii="Arial" w:eastAsia="Arial" w:hAnsi="Arial" w:cs="Arial"/>
          <w:sz w:val="24"/>
          <w:szCs w:val="24"/>
        </w:rPr>
        <w:t>Ortogeriatría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se pretende que el enfermero/a residente, adquiera el nivel de conocimientos, habilidades y actitudes que le capacite, para valorar de forma integral al anciano ubicado en unidades de hospitalización no geriátricas sirviendo de soporte a los diferentes servicios del hospital que soliciten su intervención. A su vez el EIR de Geriatría será capaz de gestionar de forma multidisciplinar el alta y/o la derivación a otros niveles asistenciales para que el paciente anciano reciba la atención más adecuada a su situación. </w:t>
      </w:r>
    </w:p>
    <w:p w14:paraId="059BD33E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46039809" w14:textId="77777777" w:rsidR="0062698B" w:rsidRDefault="00000000">
      <w:pPr>
        <w:shd w:val="clear" w:color="auto" w:fill="FFFFFF"/>
        <w:spacing w:before="240" w:after="60"/>
        <w:jc w:val="both"/>
        <w:rPr>
          <w:rFonts w:ascii="Arial" w:eastAsia="Arial" w:hAnsi="Arial" w:cs="Arial"/>
          <w:b/>
          <w:color w:val="000066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t xml:space="preserve">1. OBJETIVO GENERAL </w:t>
      </w:r>
    </w:p>
    <w:p w14:paraId="12EC790C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14EC8ACB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 xml:space="preserve">Valorar de forma multidisciplinar las necesidades del paciente geriátrico hospitalizado con el fin de detectar problemas y factores de riesgo que permitan planificar unos cuidados que minimicen las complicaciones y secuelas del ingreso, optimicen su autonomía y garanticen la continuidad de cuidados. </w:t>
      </w:r>
    </w:p>
    <w:p w14:paraId="51954185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65FF78DC" w14:textId="77777777" w:rsidR="0062698B" w:rsidRDefault="00000000">
      <w:pPr>
        <w:shd w:val="clear" w:color="auto" w:fill="FFFFFF"/>
        <w:spacing w:before="240" w:after="60"/>
        <w:rPr>
          <w:rFonts w:ascii="Arial" w:eastAsia="Arial" w:hAnsi="Arial" w:cs="Arial"/>
          <w:b/>
          <w:color w:val="000066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t xml:space="preserve">2. OBJETIVOS ESPECÍFICOS </w:t>
      </w:r>
    </w:p>
    <w:p w14:paraId="14CC7F31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</w:t>
      </w:r>
    </w:p>
    <w:p w14:paraId="04384A87" w14:textId="77777777" w:rsidR="0062698B" w:rsidRDefault="00000000">
      <w:pPr>
        <w:shd w:val="clear" w:color="auto" w:fill="FFFFFF"/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7E8FDAB5" w14:textId="77777777" w:rsidR="0062698B" w:rsidRDefault="00000000">
      <w:pPr>
        <w:numPr>
          <w:ilvl w:val="0"/>
          <w:numId w:val="127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Aportar la valoración enfermera como un elemento indispensable de la valoración interdisciplinar. </w:t>
      </w:r>
    </w:p>
    <w:p w14:paraId="6FC63E66" w14:textId="77777777" w:rsidR="0062698B" w:rsidRDefault="00000000">
      <w:pPr>
        <w:shd w:val="clear" w:color="auto" w:fill="FFFFFF"/>
        <w:spacing w:after="0"/>
        <w:ind w:left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2354B795" w14:textId="70F4892E" w:rsidR="0062698B" w:rsidRDefault="00000000">
      <w:pPr>
        <w:numPr>
          <w:ilvl w:val="0"/>
          <w:numId w:val="28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Detectar necesidades, problemas y factores de riesgo del anciano enfermo asociados al ingreso hospitalario.  </w:t>
      </w:r>
    </w:p>
    <w:p w14:paraId="04139198" w14:textId="77777777" w:rsidR="0062698B" w:rsidRDefault="00000000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7DC52C1D" w14:textId="77777777" w:rsidR="0062698B" w:rsidRDefault="00000000">
      <w:pPr>
        <w:numPr>
          <w:ilvl w:val="0"/>
          <w:numId w:val="93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Identificar a los pacientes con riesgo de hospitalización prolongada. </w:t>
      </w:r>
    </w:p>
    <w:p w14:paraId="103A41B5" w14:textId="77777777" w:rsidR="0062698B" w:rsidRDefault="00000000">
      <w:pPr>
        <w:shd w:val="clear" w:color="auto" w:fill="FFFFFF"/>
        <w:spacing w:after="0"/>
        <w:ind w:firstLine="1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25F78942" w14:textId="77777777" w:rsidR="0062698B" w:rsidRDefault="00000000">
      <w:pPr>
        <w:numPr>
          <w:ilvl w:val="0"/>
          <w:numId w:val="47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Identificar de forma precoz situaciones de deterioro funcional y/o pérdida de autonomía relacionado con el ingreso hospitalario. </w:t>
      </w:r>
    </w:p>
    <w:p w14:paraId="24596DEA" w14:textId="77777777" w:rsidR="0062698B" w:rsidRDefault="00000000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15DA61AF" w14:textId="77777777" w:rsidR="0062698B" w:rsidRDefault="00000000">
      <w:pPr>
        <w:numPr>
          <w:ilvl w:val="0"/>
          <w:numId w:val="128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Conocer y utilizar adecuadamente los conceptos de fragilidad, enfermedad, incapacidad y dependencia en las personas ancianas. </w:t>
      </w:r>
    </w:p>
    <w:p w14:paraId="75E22879" w14:textId="77777777" w:rsidR="0062698B" w:rsidRDefault="00000000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37A91D" w14:textId="77777777" w:rsidR="0062698B" w:rsidRDefault="00000000">
      <w:pPr>
        <w:numPr>
          <w:ilvl w:val="0"/>
          <w:numId w:val="117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Promover desde el inicio de la hospitalización medidas de prevención de complicaciones y de incapacidad. </w:t>
      </w:r>
    </w:p>
    <w:p w14:paraId="725F7A73" w14:textId="77777777" w:rsidR="0062698B" w:rsidRDefault="00000000">
      <w:pPr>
        <w:shd w:val="clear" w:color="auto" w:fill="FFFFFF"/>
        <w:spacing w:after="0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 </w:t>
      </w:r>
    </w:p>
    <w:p w14:paraId="53E98178" w14:textId="77777777" w:rsidR="0062698B" w:rsidRDefault="00000000">
      <w:pPr>
        <w:shd w:val="clear" w:color="auto" w:fill="FFFFFF"/>
        <w:spacing w:after="0"/>
        <w:ind w:left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 </w:t>
      </w:r>
    </w:p>
    <w:p w14:paraId="4018ABD7" w14:textId="77777777" w:rsidR="0062698B" w:rsidRDefault="00000000">
      <w:pPr>
        <w:numPr>
          <w:ilvl w:val="0"/>
          <w:numId w:val="105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Sugerir de forma precoz medidas de recuperación funcional. </w:t>
      </w:r>
    </w:p>
    <w:p w14:paraId="0D852961" w14:textId="77777777" w:rsidR="0062698B" w:rsidRDefault="00000000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489132A6" w14:textId="77777777" w:rsidR="0062698B" w:rsidRDefault="00000000">
      <w:pPr>
        <w:numPr>
          <w:ilvl w:val="0"/>
          <w:numId w:val="26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Transmitir la visión geriátrica a los profesionales de las distintas unidades de hospitalización con el fin de minimizar los riesgos asociados a la institucionalización del anciano. </w:t>
      </w:r>
    </w:p>
    <w:p w14:paraId="0550DDEE" w14:textId="77777777" w:rsidR="0062698B" w:rsidRDefault="00000000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A5E9BDA" w14:textId="77777777" w:rsidR="0062698B" w:rsidRDefault="00000000">
      <w:pPr>
        <w:numPr>
          <w:ilvl w:val="0"/>
          <w:numId w:val="39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Identificar el riesgo o claudicación del cuidador principal y planificar intervenciones.  </w:t>
      </w:r>
    </w:p>
    <w:p w14:paraId="6A8DA9FF" w14:textId="77777777" w:rsidR="0062698B" w:rsidRDefault="00000000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57BF977E" w14:textId="77777777" w:rsidR="0062698B" w:rsidRDefault="00000000">
      <w:pPr>
        <w:numPr>
          <w:ilvl w:val="0"/>
          <w:numId w:val="25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Promover la necesidad de tener en cuenta la opinión del paciente anciano a la hora de tomar decisiones evitando </w:t>
      </w:r>
      <w:proofErr w:type="gramStart"/>
      <w:r>
        <w:rPr>
          <w:rFonts w:ascii="Arial" w:eastAsia="Arial" w:hAnsi="Arial" w:cs="Arial"/>
          <w:sz w:val="24"/>
          <w:szCs w:val="24"/>
        </w:rPr>
        <w:t>el  paternalismo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y la sobreprotección. </w:t>
      </w:r>
    </w:p>
    <w:p w14:paraId="6C23A047" w14:textId="77777777" w:rsidR="0062698B" w:rsidRDefault="00000000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2DC8A607" w14:textId="77777777" w:rsidR="0062698B" w:rsidRDefault="00000000">
      <w:pPr>
        <w:numPr>
          <w:ilvl w:val="0"/>
          <w:numId w:val="107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Informar sobre recursos socio sanitarios al paciente geriátrico y familiares y solicitar la intervención del trabajador social en caso necesario. </w:t>
      </w:r>
    </w:p>
    <w:p w14:paraId="0596131E" w14:textId="77777777" w:rsidR="0062698B" w:rsidRDefault="00000000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69681EB1" w14:textId="77777777" w:rsidR="0062698B" w:rsidRDefault="00000000">
      <w:pPr>
        <w:numPr>
          <w:ilvl w:val="0"/>
          <w:numId w:val="119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Educar a los cuidadores antes del alta hospitalaria con el fin de garantizar la continuidad de los cuidados y facilitar la adaptación posterior. </w:t>
      </w:r>
    </w:p>
    <w:p w14:paraId="5A6E605D" w14:textId="77777777" w:rsidR="0062698B" w:rsidRDefault="00000000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5773B77C" w14:textId="5B85EFBB" w:rsidR="0062698B" w:rsidRDefault="00000000">
      <w:pPr>
        <w:numPr>
          <w:ilvl w:val="0"/>
          <w:numId w:val="123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Identificar los distintos niveles asistenciales </w:t>
      </w:r>
      <w:r w:rsidR="00E67C6C">
        <w:rPr>
          <w:rFonts w:ascii="Arial" w:eastAsia="Arial" w:hAnsi="Arial" w:cs="Arial"/>
          <w:sz w:val="24"/>
          <w:szCs w:val="24"/>
        </w:rPr>
        <w:t>con relación al</w:t>
      </w:r>
      <w:r>
        <w:rPr>
          <w:rFonts w:ascii="Arial" w:eastAsia="Arial" w:hAnsi="Arial" w:cs="Arial"/>
          <w:sz w:val="24"/>
          <w:szCs w:val="24"/>
        </w:rPr>
        <w:t xml:space="preserve"> cuidado de la persona anciana con el fin de conocer la ubicación adecuada a cada situación individual. </w:t>
      </w:r>
    </w:p>
    <w:p w14:paraId="0D52F8E0" w14:textId="77777777" w:rsidR="0062698B" w:rsidRDefault="00000000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43226146" w14:textId="77777777" w:rsidR="0062698B" w:rsidRDefault="00000000">
      <w:pPr>
        <w:numPr>
          <w:ilvl w:val="0"/>
          <w:numId w:val="41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Gestionar de forma multidisciplinar el alta y/o derivación del paciente anciano a otras unidades asistenciales. </w:t>
      </w:r>
    </w:p>
    <w:p w14:paraId="18FA813D" w14:textId="77777777" w:rsidR="0062698B" w:rsidRDefault="00000000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5D3CCD96" w14:textId="77777777" w:rsidR="0062698B" w:rsidRDefault="00000000">
      <w:pPr>
        <w:numPr>
          <w:ilvl w:val="0"/>
          <w:numId w:val="104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Asegurar la coordinación entre profesionales de diferentes ámbitos y niveles de atención para dar continuidad a los cuidados. </w:t>
      </w:r>
    </w:p>
    <w:p w14:paraId="00A7D7D3" w14:textId="77777777" w:rsidR="0062698B" w:rsidRDefault="0062698B">
      <w:pPr>
        <w:rPr>
          <w:sz w:val="28"/>
          <w:szCs w:val="28"/>
        </w:rPr>
      </w:pPr>
    </w:p>
    <w:p w14:paraId="420F7572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66196E4E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78A98E1C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1BBDB7F8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584758DE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44292A32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0FE74F79" w14:textId="77777777" w:rsidR="00ED38DF" w:rsidRDefault="00ED38DF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3B43A2FB" w14:textId="77777777" w:rsidR="00ED38DF" w:rsidRDefault="00ED38DF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4D8AB2D1" w14:textId="77777777" w:rsidR="00ED38DF" w:rsidRDefault="00ED38DF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4F4137A6" w14:textId="77777777" w:rsidR="0034676B" w:rsidRDefault="0034676B" w:rsidP="0034676B">
      <w:pPr>
        <w:shd w:val="clear" w:color="auto" w:fill="FFFFFF"/>
        <w:spacing w:after="0"/>
        <w:ind w:left="720" w:firstLine="720"/>
        <w:rPr>
          <w:rFonts w:ascii="Arial" w:eastAsia="Arial" w:hAnsi="Arial" w:cs="Arial"/>
          <w:b/>
          <w:color w:val="000066"/>
          <w:sz w:val="24"/>
          <w:szCs w:val="24"/>
        </w:rPr>
      </w:pPr>
    </w:p>
    <w:p w14:paraId="0CF9B95F" w14:textId="1EEB985F" w:rsidR="0062698B" w:rsidRDefault="00000000" w:rsidP="0034676B">
      <w:pPr>
        <w:shd w:val="clear" w:color="auto" w:fill="FFFFFF"/>
        <w:spacing w:after="0"/>
        <w:ind w:left="720" w:firstLine="720"/>
        <w:rPr>
          <w:rFonts w:ascii="Arial" w:eastAsia="Arial" w:hAnsi="Arial" w:cs="Arial"/>
          <w:b/>
          <w:color w:val="000066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t>REGISTRO DE ACTIVIDADES ORTOGERIATRÍA</w:t>
      </w:r>
    </w:p>
    <w:p w14:paraId="634937CB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t xml:space="preserve"> </w:t>
      </w:r>
    </w:p>
    <w:p w14:paraId="735E3312" w14:textId="628A67B2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color w:val="000066"/>
          <w:sz w:val="20"/>
          <w:szCs w:val="20"/>
        </w:rPr>
        <w:t xml:space="preserve">      </w:t>
      </w:r>
      <w:r>
        <w:rPr>
          <w:rFonts w:ascii="Arial" w:eastAsia="Arial" w:hAnsi="Arial" w:cs="Arial"/>
          <w:b/>
          <w:sz w:val="20"/>
          <w:szCs w:val="20"/>
        </w:rPr>
        <w:t xml:space="preserve">   NOMBRE: </w:t>
      </w:r>
    </w:p>
    <w:p w14:paraId="7FDA3F6F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</w:t>
      </w:r>
      <w:r>
        <w:rPr>
          <w:rFonts w:ascii="Arial" w:eastAsia="Arial" w:hAnsi="Arial" w:cs="Arial"/>
          <w:b/>
          <w:sz w:val="24"/>
          <w:szCs w:val="24"/>
        </w:rPr>
        <w:tab/>
        <w:t>Periodo del………………………………al…………………………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…….</w:t>
      </w:r>
      <w:proofErr w:type="gramEnd"/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color w:val="000066"/>
          <w:sz w:val="24"/>
          <w:szCs w:val="24"/>
        </w:rPr>
        <w:t xml:space="preserve"> </w:t>
      </w:r>
    </w:p>
    <w:p w14:paraId="72C075F0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24"/>
          <w:szCs w:val="24"/>
        </w:rPr>
      </w:pPr>
    </w:p>
    <w:tbl>
      <w:tblPr>
        <w:tblW w:w="1018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5"/>
        <w:gridCol w:w="770"/>
        <w:gridCol w:w="770"/>
        <w:gridCol w:w="770"/>
        <w:gridCol w:w="770"/>
        <w:gridCol w:w="770"/>
        <w:gridCol w:w="770"/>
        <w:gridCol w:w="770"/>
        <w:gridCol w:w="770"/>
        <w:gridCol w:w="1541"/>
      </w:tblGrid>
      <w:tr w:rsidR="0046039E" w14:paraId="38F864A2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58E808B7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  <w:r w:rsidRPr="00D96F9F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770" w:type="dxa"/>
            <w:vAlign w:val="center"/>
          </w:tcPr>
          <w:p w14:paraId="58A34878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B200454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652D119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22C89F8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1B5B96C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3974544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D492429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9FD064C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1AE75D70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Cs w:val="24"/>
                <w:lang w:val="es-ES_tradnl"/>
              </w:rPr>
              <w:t>Firma</w:t>
            </w:r>
          </w:p>
        </w:tc>
      </w:tr>
      <w:tr w:rsidR="0046039E" w14:paraId="52E2B9BF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2C39779D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>Valoración Geriátrica Integral</w:t>
            </w:r>
          </w:p>
        </w:tc>
        <w:tc>
          <w:tcPr>
            <w:tcW w:w="770" w:type="dxa"/>
            <w:vAlign w:val="center"/>
          </w:tcPr>
          <w:p w14:paraId="33AE96EE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BE0FA95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0FA02F8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2509997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9212A38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85D838F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68CB6ED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F5281DA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4B4C8DA4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6039E" w14:paraId="11E295AD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5EFCC72D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>Valoración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por Patrones Funcionales de Salud</w:t>
            </w:r>
          </w:p>
        </w:tc>
        <w:tc>
          <w:tcPr>
            <w:tcW w:w="770" w:type="dxa"/>
            <w:vAlign w:val="center"/>
          </w:tcPr>
          <w:p w14:paraId="2271EDAE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7B7E802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54C4641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A3007ED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FACE08C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62F1F59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8D24D8F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6F63194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4DD8D14F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6039E" w14:paraId="2C279BFC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3C94B662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Valoració</w:t>
            </w: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>n del riesgo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de 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>L</w:t>
            </w: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>PP</w:t>
            </w:r>
          </w:p>
        </w:tc>
        <w:tc>
          <w:tcPr>
            <w:tcW w:w="770" w:type="dxa"/>
            <w:vAlign w:val="center"/>
          </w:tcPr>
          <w:p w14:paraId="3025B1B5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11F3A02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6011C9F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3B3B496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023BA81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5B6C2CD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F5C0771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8965323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6A0064CA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6039E" w14:paraId="12CB7813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0697DD08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Registro de diagnósticos enfermeros</w:t>
            </w:r>
          </w:p>
        </w:tc>
        <w:tc>
          <w:tcPr>
            <w:tcW w:w="770" w:type="dxa"/>
            <w:vAlign w:val="center"/>
          </w:tcPr>
          <w:p w14:paraId="0B071E27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B1C7205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D4EF7F7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98BA9E0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E00ECFC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4906DFD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3D87913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2A99289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6E677A4B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6039E" w14:paraId="22B52624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22CA28E0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Realización de planes de cuidados</w:t>
            </w:r>
          </w:p>
        </w:tc>
        <w:tc>
          <w:tcPr>
            <w:tcW w:w="770" w:type="dxa"/>
            <w:vAlign w:val="center"/>
          </w:tcPr>
          <w:p w14:paraId="408EE727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5468B79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E6185A9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E518308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81C8D31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A616EFC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6EB9FBF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85C594B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09DA9C91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6039E" w14:paraId="30AABD2E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1A850726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Cuidados geriátricos específicos</w:t>
            </w:r>
          </w:p>
        </w:tc>
        <w:tc>
          <w:tcPr>
            <w:tcW w:w="770" w:type="dxa"/>
            <w:vAlign w:val="center"/>
          </w:tcPr>
          <w:p w14:paraId="7C700EFF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1FC56CD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89AF493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BA5A037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C003EB6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072B923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C355892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5939F3E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3B51154B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6039E" w14:paraId="0DDB7054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21286CDF" w14:textId="57E1C07C" w:rsidR="0046039E" w:rsidRDefault="0046039E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Valoración del dolor con escalas validadas</w:t>
            </w:r>
          </w:p>
        </w:tc>
        <w:tc>
          <w:tcPr>
            <w:tcW w:w="770" w:type="dxa"/>
            <w:vAlign w:val="center"/>
          </w:tcPr>
          <w:p w14:paraId="26E574B7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BBB51D1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C3EA7C0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AB64F03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F01ED0B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7EFBFBA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39AF872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B39F7E5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39E7D4CC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6039E" w14:paraId="0BCBB110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3670EE4E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Planificación y ejecución de medidas preventivas de complicaciones y secuelas</w:t>
            </w:r>
          </w:p>
        </w:tc>
        <w:tc>
          <w:tcPr>
            <w:tcW w:w="770" w:type="dxa"/>
            <w:vAlign w:val="center"/>
          </w:tcPr>
          <w:p w14:paraId="2572EB1F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4B2D45C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B89ADEF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BE25B81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5DD27C1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04AB9F5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DCCB13D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0B844B4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48309B89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6039E" w14:paraId="38A695CE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20546192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Planificación y ejecución de medidas que potencien la autonomía</w:t>
            </w:r>
          </w:p>
        </w:tc>
        <w:tc>
          <w:tcPr>
            <w:tcW w:w="770" w:type="dxa"/>
            <w:vAlign w:val="center"/>
          </w:tcPr>
          <w:p w14:paraId="602FDEB3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77F6FDE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EF34E45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70E96DE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5BE8868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983DBBE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291D953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04AFBB4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57A6E4DB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6039E" w14:paraId="215BF326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69CDC571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Información, educación y soporte emocional anciano/familia</w:t>
            </w:r>
          </w:p>
        </w:tc>
        <w:tc>
          <w:tcPr>
            <w:tcW w:w="770" w:type="dxa"/>
            <w:vAlign w:val="center"/>
          </w:tcPr>
          <w:p w14:paraId="161C7671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CF8803A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45C0D3B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A747A4F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184F56E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4C8306F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EF70A5C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6555047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61F57A26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6039E" w14:paraId="5C7AB541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5F8BCF7F" w14:textId="0EDE283C" w:rsidR="0046039E" w:rsidRDefault="0046039E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Planificación de medidas de prevención de LPP</w:t>
            </w:r>
          </w:p>
        </w:tc>
        <w:tc>
          <w:tcPr>
            <w:tcW w:w="770" w:type="dxa"/>
            <w:vAlign w:val="center"/>
          </w:tcPr>
          <w:p w14:paraId="11A41B0C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FAE6204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FF3184F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BF854E8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0DE29B0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5F223DF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557012C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5D4C2B0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3E3D9B47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6039E" w14:paraId="743B31C6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6A885CDF" w14:textId="6548D58E" w:rsidR="0046039E" w:rsidRDefault="00E67C6C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Seguimiento del anciano hospitalizado</w:t>
            </w:r>
          </w:p>
        </w:tc>
        <w:tc>
          <w:tcPr>
            <w:tcW w:w="770" w:type="dxa"/>
            <w:vAlign w:val="center"/>
          </w:tcPr>
          <w:p w14:paraId="0C5FC430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0F60B80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A2411D5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4CCD42C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0F473E0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D0E34B0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5081562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2293B73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62DA855D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6039E" w14:paraId="74155172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1DF175D6" w14:textId="49258C47" w:rsidR="0046039E" w:rsidRDefault="0046039E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Participación en toma de decisiones en Equipo Multidisciplinar</w:t>
            </w:r>
          </w:p>
        </w:tc>
        <w:tc>
          <w:tcPr>
            <w:tcW w:w="770" w:type="dxa"/>
            <w:vAlign w:val="center"/>
          </w:tcPr>
          <w:p w14:paraId="534264CA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5216F40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EB5CA3B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F1C2D6B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70768F7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252B8C0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A8682AD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5501A76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2D14051F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6039E" w14:paraId="6B317F69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70E284C9" w14:textId="58179BFA" w:rsidR="0046039E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Informe de alta de enfermería hospitalaria</w:t>
            </w:r>
          </w:p>
        </w:tc>
        <w:tc>
          <w:tcPr>
            <w:tcW w:w="770" w:type="dxa"/>
            <w:vAlign w:val="center"/>
          </w:tcPr>
          <w:p w14:paraId="3D0D1552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9F7BFD5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0872E6F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D0D5349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340CDD7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825A564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746E9EF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689525C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6D2979C6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46039E" w14:paraId="4C93166F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0C0A8461" w14:textId="77777777" w:rsidR="0046039E" w:rsidRDefault="0046039E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Coordinación con otros niveles de atención</w:t>
            </w:r>
          </w:p>
        </w:tc>
        <w:tc>
          <w:tcPr>
            <w:tcW w:w="770" w:type="dxa"/>
            <w:vAlign w:val="center"/>
          </w:tcPr>
          <w:p w14:paraId="0A8535D0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36E255C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39C0820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3F074F7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AC3EA32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8FC3810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EFF849F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B8F9430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7E34D9C3" w14:textId="77777777" w:rsidR="0046039E" w:rsidRPr="00D96F9F" w:rsidRDefault="0046039E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</w:tbl>
    <w:p w14:paraId="35FCA859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tbl>
      <w:tblPr>
        <w:tblStyle w:val="a5"/>
        <w:tblW w:w="8503" w:type="dxa"/>
        <w:tblInd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1895"/>
        <w:gridCol w:w="6608"/>
      </w:tblGrid>
      <w:tr w:rsidR="0062698B" w14:paraId="61F4D76F" w14:textId="77777777">
        <w:trPr>
          <w:trHeight w:val="12240"/>
        </w:trPr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33314" w14:textId="77777777" w:rsidR="0062698B" w:rsidRDefault="00000000">
            <w:pPr>
              <w:shd w:val="clear" w:color="auto" w:fill="FFFFFF"/>
              <w:spacing w:after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195B4A74" w14:textId="77777777" w:rsidR="0062698B" w:rsidRDefault="00000000">
            <w:pPr>
              <w:shd w:val="clear" w:color="auto" w:fill="FFFFFF"/>
              <w:spacing w:after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Fecha </w:t>
            </w:r>
          </w:p>
        </w:tc>
        <w:tc>
          <w:tcPr>
            <w:tcW w:w="6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402DB" w14:textId="77777777" w:rsidR="0062698B" w:rsidRDefault="00000000">
            <w:pPr>
              <w:shd w:val="clear" w:color="auto" w:fill="FFFFFF"/>
              <w:spacing w:after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722E66AB" w14:textId="77777777" w:rsidR="0062698B" w:rsidRDefault="00000000">
            <w:pPr>
              <w:shd w:val="clear" w:color="auto" w:fill="FFFFFF"/>
              <w:spacing w:after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Observaciones </w:t>
            </w:r>
          </w:p>
          <w:p w14:paraId="7925A986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34E5802D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637319FC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51B8B801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3677E7F0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3109B968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5D1A8EBD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5EE2DF32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409968A4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58502F7F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173B05C3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4E58CF86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401E1EAC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5E8B81E7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29035775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003EE37F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07AA3743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2816BAB1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0B04E6BF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5614D86F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78BFEE81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762DBAA7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535E992B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6F26F43D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4474BE66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4DB91ACF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5146432D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0F8BF63C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077209F5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3CF4AB49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115BDA9A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0BDDF993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5DBC35A5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1862F274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26FC1B1E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30A9129C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613BB3CD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4A6DA41A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6B3D511C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2A5D8CF2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08F9AE05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6D95B07C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22A06781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7EAF8D69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2FD0F546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7E5E4948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022E3A9C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428B1211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6C40F423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7410EE82" w14:textId="77777777" w:rsidR="0034676B" w:rsidRDefault="0034676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12E2CB05" w14:textId="192D25D4" w:rsidR="0062698B" w:rsidRDefault="00000000">
      <w:pPr>
        <w:shd w:val="clear" w:color="auto" w:fill="FFFFFF"/>
        <w:spacing w:after="0"/>
        <w:jc w:val="center"/>
        <w:rPr>
          <w:rFonts w:ascii="Arial" w:eastAsia="Arial" w:hAnsi="Arial" w:cs="Arial"/>
          <w:color w:val="000080"/>
          <w:sz w:val="72"/>
          <w:szCs w:val="72"/>
        </w:rPr>
      </w:pPr>
      <w:r>
        <w:rPr>
          <w:rFonts w:ascii="Arial" w:eastAsia="Arial" w:hAnsi="Arial" w:cs="Arial"/>
          <w:b/>
          <w:color w:val="000080"/>
          <w:sz w:val="72"/>
          <w:szCs w:val="72"/>
        </w:rPr>
        <w:t>ATENCIÓN</w:t>
      </w:r>
      <w:r>
        <w:rPr>
          <w:rFonts w:ascii="Arial" w:eastAsia="Arial" w:hAnsi="Arial" w:cs="Arial"/>
          <w:color w:val="000080"/>
          <w:sz w:val="72"/>
          <w:szCs w:val="72"/>
        </w:rPr>
        <w:t xml:space="preserve"> </w:t>
      </w:r>
    </w:p>
    <w:p w14:paraId="21932C4D" w14:textId="77777777" w:rsidR="0062698B" w:rsidRDefault="00000000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66"/>
          <w:sz w:val="32"/>
          <w:szCs w:val="32"/>
        </w:rPr>
      </w:pPr>
      <w:r>
        <w:rPr>
          <w:rFonts w:ascii="Arial" w:eastAsia="Arial" w:hAnsi="Arial" w:cs="Arial"/>
          <w:b/>
          <w:color w:val="000080"/>
          <w:sz w:val="72"/>
          <w:szCs w:val="72"/>
        </w:rPr>
        <w:t>PRIMARIA</w:t>
      </w:r>
    </w:p>
    <w:p w14:paraId="26174344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657C5181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6D4FBED7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27593D69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2595B000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7A8DB515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2968D29A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35642E0B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5F473C81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4AE8F8E7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66A1A02A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618A5AD3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13CB3C41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76D336CB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1FE9F7E5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6DD7C044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2B0C9372" w14:textId="77777777" w:rsidR="0034676B" w:rsidRDefault="0034676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217AD34E" w14:textId="4C8525EB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000066"/>
          <w:sz w:val="32"/>
          <w:szCs w:val="32"/>
        </w:rPr>
      </w:pPr>
      <w:r>
        <w:rPr>
          <w:rFonts w:ascii="Arial" w:eastAsia="Arial" w:hAnsi="Arial" w:cs="Arial"/>
          <w:b/>
          <w:color w:val="000066"/>
          <w:sz w:val="32"/>
          <w:szCs w:val="32"/>
        </w:rPr>
        <w:t>UNIDAD DE COORDINACIÓN CON LA COMUNIDAD.</w:t>
      </w:r>
    </w:p>
    <w:p w14:paraId="0009250A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79DEB1F8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6F5E5FEB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t xml:space="preserve">PROPÓSITO </w:t>
      </w:r>
    </w:p>
    <w:p w14:paraId="1292A659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1F044E12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El enfermero/a residente, adquirirá el nivel de conocimientos, habilidades y actitudes que le capaciten, para atender al paciente geriátrico de forma ambulatoria. </w:t>
      </w:r>
    </w:p>
    <w:p w14:paraId="0333C2B0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</w:p>
    <w:p w14:paraId="73C08B9D" w14:textId="77777777" w:rsidR="0062698B" w:rsidRDefault="00000000">
      <w:pPr>
        <w:shd w:val="clear" w:color="auto" w:fill="FFFFFF"/>
        <w:spacing w:before="240" w:after="60"/>
        <w:jc w:val="both"/>
        <w:rPr>
          <w:rFonts w:ascii="Arial" w:eastAsia="Arial" w:hAnsi="Arial" w:cs="Arial"/>
          <w:b/>
          <w:color w:val="000066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t xml:space="preserve">1. OBJETIVO GENERAL. </w:t>
      </w:r>
    </w:p>
    <w:p w14:paraId="3CB8F049" w14:textId="77777777" w:rsidR="0062698B" w:rsidRDefault="00000000">
      <w:pPr>
        <w:shd w:val="clear" w:color="auto" w:fill="FFFFFF"/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1DE700CE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 xml:space="preserve">Participar de forma activa en la atención multidisciplinar que se presta en la valoración, control y seguimiento de pacientes geriátricos de forma ambulatoria. </w:t>
      </w:r>
    </w:p>
    <w:p w14:paraId="4216A1F9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79509DB4" w14:textId="77777777" w:rsidR="0062698B" w:rsidRDefault="00000000">
      <w:pPr>
        <w:shd w:val="clear" w:color="auto" w:fill="FFFFFF"/>
        <w:spacing w:before="240" w:after="60"/>
        <w:jc w:val="both"/>
        <w:rPr>
          <w:rFonts w:ascii="Arial" w:eastAsia="Arial" w:hAnsi="Arial" w:cs="Arial"/>
          <w:b/>
          <w:color w:val="000066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2. </w:t>
      </w:r>
      <w:r>
        <w:rPr>
          <w:rFonts w:ascii="Arial" w:eastAsia="Arial" w:hAnsi="Arial" w:cs="Arial"/>
          <w:b/>
          <w:color w:val="000066"/>
          <w:sz w:val="24"/>
          <w:szCs w:val="24"/>
        </w:rPr>
        <w:t xml:space="preserve">OBJETIVOS ESPECÍFICOS.   </w:t>
      </w:r>
    </w:p>
    <w:p w14:paraId="24BEF0D6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4C2A11B1" w14:textId="77777777" w:rsidR="0062698B" w:rsidRDefault="00000000">
      <w:pPr>
        <w:numPr>
          <w:ilvl w:val="0"/>
          <w:numId w:val="49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Conocer y utilizar instrumentos de valoración validados adaptados a las personas ancianas. </w:t>
      </w:r>
    </w:p>
    <w:p w14:paraId="04F585E0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5A1D9C4B" w14:textId="77777777" w:rsidR="0062698B" w:rsidRDefault="00000000">
      <w:pPr>
        <w:numPr>
          <w:ilvl w:val="0"/>
          <w:numId w:val="115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Aportar la visión enfermera al conjunto de la valoración geriátrica integral realizada por el equipo multidisciplinar. </w:t>
      </w:r>
    </w:p>
    <w:p w14:paraId="3D01D2BF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9FEB9A3" w14:textId="77777777" w:rsidR="0062698B" w:rsidRDefault="00000000">
      <w:pPr>
        <w:numPr>
          <w:ilvl w:val="0"/>
          <w:numId w:val="124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Detectar de forma precoz situaciones de riesgo de incapacidad o pérdida de autonomía. </w:t>
      </w:r>
    </w:p>
    <w:p w14:paraId="0C246A4D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6C0EB568" w14:textId="77777777" w:rsidR="0062698B" w:rsidRDefault="00000000">
      <w:pPr>
        <w:numPr>
          <w:ilvl w:val="0"/>
          <w:numId w:val="97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Identificar situaciones de inadaptación psicoemocional en el anciano y/o familiares. </w:t>
      </w:r>
    </w:p>
    <w:p w14:paraId="0B5241C8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6DB257D1" w14:textId="77777777" w:rsidR="0062698B" w:rsidRDefault="00000000">
      <w:pPr>
        <w:numPr>
          <w:ilvl w:val="0"/>
          <w:numId w:val="67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Valorar el tratamiento farmacológico de la persona anciana contemplando la poli medicación, interacciones farmacológicas, efectos adversos, </w:t>
      </w:r>
      <w:proofErr w:type="gramStart"/>
      <w:r>
        <w:rPr>
          <w:rFonts w:ascii="Arial" w:eastAsia="Arial" w:hAnsi="Arial" w:cs="Arial"/>
          <w:sz w:val="24"/>
          <w:szCs w:val="24"/>
        </w:rPr>
        <w:t>errores  y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la automedicación. </w:t>
      </w:r>
    </w:p>
    <w:p w14:paraId="6DDFD5AC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3F15254A" w14:textId="77777777" w:rsidR="0062698B" w:rsidRDefault="00000000">
      <w:pPr>
        <w:numPr>
          <w:ilvl w:val="0"/>
          <w:numId w:val="55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Identificar el perfil del cuidador principal y detectar situaciones de sobrecarga y/o claudicación. </w:t>
      </w:r>
    </w:p>
    <w:p w14:paraId="294460D3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3F43496E" w14:textId="77777777" w:rsidR="0062698B" w:rsidRDefault="00000000">
      <w:pPr>
        <w:numPr>
          <w:ilvl w:val="0"/>
          <w:numId w:val="53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Mantener una adecuada relación de ayuda con el paciente geriátrico y sus cuidadores desarrollando habilidades de comunicación. </w:t>
      </w:r>
    </w:p>
    <w:p w14:paraId="1364E571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20C2E9C8" w14:textId="77777777" w:rsidR="0062698B" w:rsidRDefault="00000000">
      <w:pPr>
        <w:numPr>
          <w:ilvl w:val="0"/>
          <w:numId w:val="113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Respetar y permitir la toma de decisiones del paciente con respecto a diferentes alternativas terapéuticas. </w:t>
      </w:r>
    </w:p>
    <w:p w14:paraId="708F6D4D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49612666" w14:textId="77777777" w:rsidR="0062698B" w:rsidRDefault="00000000">
      <w:pPr>
        <w:numPr>
          <w:ilvl w:val="0"/>
          <w:numId w:val="58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Educar al paciente y cuidadores sobre medidas preventivas, tratamiento farmacológico y cuidados específicos. </w:t>
      </w:r>
    </w:p>
    <w:p w14:paraId="2F0AE19C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4F7DED3F" w14:textId="77777777" w:rsidR="0062698B" w:rsidRDefault="00000000">
      <w:pPr>
        <w:numPr>
          <w:ilvl w:val="0"/>
          <w:numId w:val="90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Proporcionar información y soporte emocional al paciente y familiares con el fin de favorecer la adaptación a los cambios y pérdidas subyacentes a la enfermedad. </w:t>
      </w:r>
    </w:p>
    <w:p w14:paraId="2D035FFB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7585EEB5" w14:textId="77777777" w:rsidR="0062698B" w:rsidRDefault="00000000">
      <w:pPr>
        <w:numPr>
          <w:ilvl w:val="0"/>
          <w:numId w:val="32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Identificar las situaciones en que sea necesario derivar a otro profesional con el fin de favorecer o mejorar la evolución de su problema. </w:t>
      </w:r>
    </w:p>
    <w:p w14:paraId="2E237D62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228DD42C" w14:textId="77777777" w:rsidR="0062698B" w:rsidRDefault="00000000">
      <w:pPr>
        <w:numPr>
          <w:ilvl w:val="0"/>
          <w:numId w:val="92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Optimizar la utilización de los diferentes niveles asistenciales disponibles para proporcionar cuidados a los ancianos adaptados a sus necesidades. </w:t>
      </w:r>
    </w:p>
    <w:p w14:paraId="36115EF9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537538C5" w14:textId="1626212A" w:rsidR="0062698B" w:rsidRDefault="00000000">
      <w:pPr>
        <w:numPr>
          <w:ilvl w:val="0"/>
          <w:numId w:val="44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Conocer y asesorar sobre recursos sociosanitarios de apoyo al paciente y cuidadores. </w:t>
      </w:r>
    </w:p>
    <w:p w14:paraId="530FADE4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1B8ED2E1" w14:textId="77777777" w:rsidR="0062698B" w:rsidRDefault="00000000">
      <w:pPr>
        <w:numPr>
          <w:ilvl w:val="0"/>
          <w:numId w:val="86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Participar de forma activa en las actividades formativas, docentes e investigadoras que se lleven a cabo en estas unidades. </w:t>
      </w:r>
    </w:p>
    <w:p w14:paraId="513CCD6A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24A146E2" w14:textId="77777777" w:rsidR="0062698B" w:rsidRDefault="00000000">
      <w:pPr>
        <w:numPr>
          <w:ilvl w:val="0"/>
          <w:numId w:val="82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Realizar actividades de coordinación entre diferentes unidades y niveles de atención. </w:t>
      </w:r>
    </w:p>
    <w:p w14:paraId="5A290ABE" w14:textId="77777777" w:rsidR="0062698B" w:rsidRDefault="00000000">
      <w:pPr>
        <w:shd w:val="clear" w:color="auto" w:fill="FFFFFF"/>
        <w:spacing w:after="0"/>
        <w:ind w:left="70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738DEF2A" w14:textId="77777777" w:rsidR="0062698B" w:rsidRDefault="00000000">
      <w:pPr>
        <w:numPr>
          <w:ilvl w:val="0"/>
          <w:numId w:val="88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Conocer los principales problemas psiquiátricos del anciano </w:t>
      </w:r>
    </w:p>
    <w:p w14:paraId="271D1DCA" w14:textId="77777777" w:rsidR="0062698B" w:rsidRDefault="00000000">
      <w:pPr>
        <w:shd w:val="clear" w:color="auto" w:fill="FFFFFF"/>
        <w:spacing w:after="0"/>
        <w:ind w:left="70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230C87DB" w14:textId="77777777" w:rsidR="0062698B" w:rsidRDefault="00000000">
      <w:pPr>
        <w:numPr>
          <w:ilvl w:val="0"/>
          <w:numId w:val="34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Manejo de la valoración psiquiátrica y el proceso de diagnostico </w:t>
      </w:r>
    </w:p>
    <w:p w14:paraId="32C49C40" w14:textId="77777777" w:rsidR="0062698B" w:rsidRDefault="00000000">
      <w:pPr>
        <w:shd w:val="clear" w:color="auto" w:fill="FFFFFF"/>
        <w:spacing w:after="0"/>
        <w:ind w:left="70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3BAB05DD" w14:textId="77777777" w:rsidR="0062698B" w:rsidRDefault="00000000">
      <w:pPr>
        <w:numPr>
          <w:ilvl w:val="0"/>
          <w:numId w:val="85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Conocimiento y manejo de trastornos conductuales, uso de psicofármacos, medidas no farmacológicas  </w:t>
      </w:r>
    </w:p>
    <w:p w14:paraId="2B0CB51F" w14:textId="77777777" w:rsidR="0062698B" w:rsidRDefault="00000000">
      <w:pPr>
        <w:shd w:val="clear" w:color="auto" w:fill="FFFFFF"/>
        <w:spacing w:after="0"/>
        <w:ind w:left="70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218D24D4" w14:textId="77777777" w:rsidR="0062698B" w:rsidRDefault="00000000">
      <w:pPr>
        <w:numPr>
          <w:ilvl w:val="0"/>
          <w:numId w:val="12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Educar al paciente y cuidadores sobre cuidados específicos relacionados con la enfermedad.  </w:t>
      </w:r>
    </w:p>
    <w:p w14:paraId="3ECAA631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7F568315" w14:textId="2655CA20" w:rsidR="0062698B" w:rsidRDefault="00000000">
      <w:pPr>
        <w:numPr>
          <w:ilvl w:val="0"/>
          <w:numId w:val="131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>Identificar el perfil del cuidador principal y detectar situaciones de sobrecarga</w:t>
      </w:r>
      <w:r w:rsidR="0034676B">
        <w:rPr>
          <w:rFonts w:ascii="Arial" w:eastAsia="Arial" w:hAnsi="Arial" w:cs="Arial"/>
          <w:sz w:val="24"/>
          <w:szCs w:val="24"/>
        </w:rPr>
        <w:t>.</w:t>
      </w:r>
    </w:p>
    <w:p w14:paraId="34EFC24D" w14:textId="77777777" w:rsidR="0062698B" w:rsidRDefault="00000000">
      <w:pPr>
        <w:shd w:val="clear" w:color="auto" w:fill="FFFFFF"/>
        <w:spacing w:after="0"/>
        <w:ind w:lef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6CFDDF9C" w14:textId="342FD5A7" w:rsidR="0062698B" w:rsidRDefault="00000000">
      <w:pPr>
        <w:numPr>
          <w:ilvl w:val="0"/>
          <w:numId w:val="110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>Coordinación con unidades de hospitalización y estructuras sociosanitarias del área</w:t>
      </w:r>
      <w:r w:rsidR="0034676B">
        <w:rPr>
          <w:rFonts w:ascii="Arial" w:eastAsia="Arial" w:hAnsi="Arial" w:cs="Arial"/>
          <w:sz w:val="24"/>
          <w:szCs w:val="24"/>
        </w:rPr>
        <w:t>.</w:t>
      </w:r>
    </w:p>
    <w:p w14:paraId="2E0A5546" w14:textId="77777777" w:rsidR="0062698B" w:rsidRDefault="0062698B">
      <w:pPr>
        <w:rPr>
          <w:sz w:val="28"/>
          <w:szCs w:val="28"/>
        </w:rPr>
      </w:pPr>
    </w:p>
    <w:p w14:paraId="5D761A25" w14:textId="77777777" w:rsidR="0062698B" w:rsidRDefault="00000000">
      <w:pPr>
        <w:shd w:val="clear" w:color="auto" w:fill="FFFFFF"/>
        <w:spacing w:after="0"/>
        <w:jc w:val="center"/>
        <w:rPr>
          <w:rFonts w:ascii="Arial" w:eastAsia="Arial" w:hAnsi="Arial" w:cs="Arial"/>
          <w:color w:val="000066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lastRenderedPageBreak/>
        <w:t>REGISTRO DE ACTIVIDADES EN LAS UNIDADES DE COORDINACIÓN CON LA COMUNIDAD</w:t>
      </w:r>
    </w:p>
    <w:p w14:paraId="291A6401" w14:textId="49D736CB" w:rsidR="0062698B" w:rsidRPr="0034676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   </w:t>
      </w:r>
      <w:r>
        <w:rPr>
          <w:rFonts w:ascii="Arial" w:eastAsia="Arial" w:hAnsi="Arial" w:cs="Arial"/>
          <w:b/>
          <w:sz w:val="20"/>
          <w:szCs w:val="20"/>
        </w:rPr>
        <w:tab/>
        <w:t>NOMBRE: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3909CFB2" w14:textId="4E12C073" w:rsidR="0062698B" w:rsidRDefault="00000000" w:rsidP="0034676B">
      <w:pPr>
        <w:shd w:val="clear" w:color="auto" w:fill="FFFFFF"/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Período del</w:t>
      </w:r>
      <w:r>
        <w:rPr>
          <w:rFonts w:ascii="Arial" w:eastAsia="Arial" w:hAnsi="Arial" w:cs="Arial"/>
          <w:sz w:val="24"/>
          <w:szCs w:val="24"/>
        </w:rPr>
        <w:t>………………………………</w:t>
      </w:r>
      <w:r>
        <w:rPr>
          <w:rFonts w:ascii="Arial" w:eastAsia="Arial" w:hAnsi="Arial" w:cs="Arial"/>
          <w:b/>
          <w:sz w:val="24"/>
          <w:szCs w:val="24"/>
        </w:rPr>
        <w:t>al</w:t>
      </w:r>
      <w:r>
        <w:rPr>
          <w:rFonts w:ascii="Arial" w:eastAsia="Arial" w:hAnsi="Arial" w:cs="Arial"/>
          <w:sz w:val="24"/>
          <w:szCs w:val="24"/>
        </w:rPr>
        <w:t>…………………………</w:t>
      </w:r>
      <w:proofErr w:type="gramStart"/>
      <w:r>
        <w:rPr>
          <w:rFonts w:ascii="Arial" w:eastAsia="Arial" w:hAnsi="Arial" w:cs="Arial"/>
          <w:sz w:val="24"/>
          <w:szCs w:val="24"/>
        </w:rPr>
        <w:t>…….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6B07B8DD" w14:textId="77777777" w:rsidR="00647649" w:rsidRPr="0034676B" w:rsidRDefault="00647649" w:rsidP="0034676B">
      <w:pPr>
        <w:shd w:val="clear" w:color="auto" w:fill="FFFFFF"/>
        <w:spacing w:after="0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W w:w="1018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5"/>
        <w:gridCol w:w="770"/>
        <w:gridCol w:w="770"/>
        <w:gridCol w:w="770"/>
        <w:gridCol w:w="770"/>
        <w:gridCol w:w="770"/>
        <w:gridCol w:w="770"/>
        <w:gridCol w:w="770"/>
        <w:gridCol w:w="770"/>
        <w:gridCol w:w="1541"/>
      </w:tblGrid>
      <w:tr w:rsidR="0034676B" w14:paraId="7512932B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5C44E2BF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  <w:r w:rsidRPr="00D96F9F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770" w:type="dxa"/>
            <w:vAlign w:val="center"/>
          </w:tcPr>
          <w:p w14:paraId="59BBA967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F5EC377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17D670D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2E727C2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8ECDC45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1CB3603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BE3CDB5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D577092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2E866662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Cs w:val="24"/>
                <w:lang w:val="es-ES_tradnl"/>
              </w:rPr>
              <w:t>Firma</w:t>
            </w:r>
          </w:p>
        </w:tc>
      </w:tr>
      <w:tr w:rsidR="0034676B" w14:paraId="72AA5271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64A4C318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>Valoración Geriátrica Integral</w:t>
            </w:r>
          </w:p>
        </w:tc>
        <w:tc>
          <w:tcPr>
            <w:tcW w:w="770" w:type="dxa"/>
            <w:vAlign w:val="center"/>
          </w:tcPr>
          <w:p w14:paraId="1FDD4DE8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8027D20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286DECF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B1E8F27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E66B0D9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49B3B0B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234D00B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F1DEE91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1A560FD6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68041A" w14:paraId="63663B22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15DAF93A" w14:textId="69819E2C" w:rsidR="0068041A" w:rsidRPr="00D96F9F" w:rsidRDefault="0068041A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Valoración de ABVD</w:t>
            </w:r>
          </w:p>
        </w:tc>
        <w:tc>
          <w:tcPr>
            <w:tcW w:w="770" w:type="dxa"/>
            <w:vAlign w:val="center"/>
          </w:tcPr>
          <w:p w14:paraId="0C97ECA8" w14:textId="77777777" w:rsidR="0068041A" w:rsidRPr="00D96F9F" w:rsidRDefault="0068041A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B5EA08E" w14:textId="77777777" w:rsidR="0068041A" w:rsidRPr="00D96F9F" w:rsidRDefault="0068041A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84231EA" w14:textId="77777777" w:rsidR="0068041A" w:rsidRPr="00D96F9F" w:rsidRDefault="0068041A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E81BF0A" w14:textId="77777777" w:rsidR="0068041A" w:rsidRPr="00D96F9F" w:rsidRDefault="0068041A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28AC517" w14:textId="77777777" w:rsidR="0068041A" w:rsidRPr="00D96F9F" w:rsidRDefault="0068041A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0B7D0C2" w14:textId="77777777" w:rsidR="0068041A" w:rsidRPr="00D96F9F" w:rsidRDefault="0068041A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6D06E4D" w14:textId="77777777" w:rsidR="0068041A" w:rsidRPr="00D96F9F" w:rsidRDefault="0068041A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5247948" w14:textId="77777777" w:rsidR="0068041A" w:rsidRPr="00D96F9F" w:rsidRDefault="0068041A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534D9BFE" w14:textId="77777777" w:rsidR="0068041A" w:rsidRPr="00D96F9F" w:rsidRDefault="0068041A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68041A" w14:paraId="69286C70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09692A7F" w14:textId="78B8C894" w:rsidR="0068041A" w:rsidRDefault="0068041A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Valoración de AIVD</w:t>
            </w:r>
          </w:p>
        </w:tc>
        <w:tc>
          <w:tcPr>
            <w:tcW w:w="770" w:type="dxa"/>
            <w:vAlign w:val="center"/>
          </w:tcPr>
          <w:p w14:paraId="22900ABA" w14:textId="77777777" w:rsidR="0068041A" w:rsidRPr="00D96F9F" w:rsidRDefault="0068041A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AF84B14" w14:textId="77777777" w:rsidR="0068041A" w:rsidRPr="00D96F9F" w:rsidRDefault="0068041A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264F902" w14:textId="77777777" w:rsidR="0068041A" w:rsidRPr="00D96F9F" w:rsidRDefault="0068041A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6B1AB27" w14:textId="77777777" w:rsidR="0068041A" w:rsidRPr="00D96F9F" w:rsidRDefault="0068041A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8FFC087" w14:textId="77777777" w:rsidR="0068041A" w:rsidRPr="00D96F9F" w:rsidRDefault="0068041A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689A7D9" w14:textId="77777777" w:rsidR="0068041A" w:rsidRPr="00D96F9F" w:rsidRDefault="0068041A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9F9217F" w14:textId="77777777" w:rsidR="0068041A" w:rsidRPr="00D96F9F" w:rsidRDefault="0068041A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586F407" w14:textId="77777777" w:rsidR="0068041A" w:rsidRPr="00D96F9F" w:rsidRDefault="0068041A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054CAA28" w14:textId="77777777" w:rsidR="0068041A" w:rsidRPr="00D96F9F" w:rsidRDefault="0068041A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34676B" w14:paraId="51C7F3A3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0B29A0C1" w14:textId="0E06C6EF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>Valoración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B46B59">
              <w:rPr>
                <w:rFonts w:ascii="Arial" w:hAnsi="Arial" w:cs="Arial"/>
                <w:sz w:val="16"/>
                <w:szCs w:val="16"/>
                <w:lang w:val="es-ES_tradnl"/>
              </w:rPr>
              <w:t>Psicogeriátrica</w:t>
            </w:r>
            <w:proofErr w:type="spellEnd"/>
          </w:p>
        </w:tc>
        <w:tc>
          <w:tcPr>
            <w:tcW w:w="770" w:type="dxa"/>
            <w:vAlign w:val="center"/>
          </w:tcPr>
          <w:p w14:paraId="5708CE93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7E9BBAA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CD12F91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01A9A1A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796BBC6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CAE7D28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D046CC1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DCD0074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7C9741E5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34676B" w14:paraId="352E8C2A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7EDAA162" w14:textId="0413D51C" w:rsidR="0034676B" w:rsidRPr="00B46B59" w:rsidRDefault="00B46B59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B46B59">
              <w:rPr>
                <w:rFonts w:ascii="Arial" w:hAnsi="Arial" w:cs="Arial"/>
                <w:sz w:val="16"/>
                <w:szCs w:val="16"/>
              </w:rPr>
              <w:t>Participación en sesiones de equipo de enfermería</w:t>
            </w:r>
          </w:p>
        </w:tc>
        <w:tc>
          <w:tcPr>
            <w:tcW w:w="770" w:type="dxa"/>
            <w:vAlign w:val="center"/>
          </w:tcPr>
          <w:p w14:paraId="246E1F65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FB723A9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FDFC631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6C2F754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0972DD3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2C5EF77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E806CB8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FD78312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49CC142B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34676B" w14:paraId="03EFB79B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55C3F93A" w14:textId="4EE7C57C" w:rsidR="0034676B" w:rsidRPr="00D96F9F" w:rsidRDefault="0068041A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26789E">
              <w:rPr>
                <w:rFonts w:ascii="Arial" w:eastAsia="Arial" w:hAnsi="Arial" w:cs="Arial"/>
                <w:sz w:val="16"/>
                <w:szCs w:val="16"/>
              </w:rPr>
              <w:t>Valoración de sobrecarga del cuidador principal</w:t>
            </w:r>
          </w:p>
        </w:tc>
        <w:tc>
          <w:tcPr>
            <w:tcW w:w="770" w:type="dxa"/>
            <w:vAlign w:val="center"/>
          </w:tcPr>
          <w:p w14:paraId="5A3D1B55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54E6FFB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D2AE3CC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171ED70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AAEC3D9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D9C0D5C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6B95EBC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07423BF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728C1ADE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34676B" w14:paraId="27B3D50A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1E6359A7" w14:textId="0A89451E" w:rsidR="0034676B" w:rsidRPr="00D96F9F" w:rsidRDefault="0068041A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26789E">
              <w:rPr>
                <w:rFonts w:ascii="Arial" w:eastAsia="Arial" w:hAnsi="Arial" w:cs="Arial"/>
                <w:sz w:val="16"/>
                <w:szCs w:val="16"/>
              </w:rPr>
              <w:t>Valoración del cumplimiento del tratamiento farmacológico</w:t>
            </w:r>
          </w:p>
        </w:tc>
        <w:tc>
          <w:tcPr>
            <w:tcW w:w="770" w:type="dxa"/>
            <w:vAlign w:val="center"/>
          </w:tcPr>
          <w:p w14:paraId="647312D0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DA5A9C7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76F0691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95BC943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144C7FD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6B8F4AC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08F5A6D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68CEFAC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17D37ECA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34676B" w14:paraId="469B7003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3900A950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Cuidados geriátricos específicos</w:t>
            </w:r>
          </w:p>
        </w:tc>
        <w:tc>
          <w:tcPr>
            <w:tcW w:w="770" w:type="dxa"/>
            <w:vAlign w:val="center"/>
          </w:tcPr>
          <w:p w14:paraId="696C433E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95C91EA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F56A987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AB2930E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FC07965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5FDF473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A97DB09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EBABA78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7C904B08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34676B" w14:paraId="04B81986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5424F18A" w14:textId="610BF1CB" w:rsidR="0034676B" w:rsidRDefault="0068041A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153CDD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Realización de actividades para 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estimulación </w:t>
            </w:r>
            <w:r w:rsidR="00647649">
              <w:rPr>
                <w:rFonts w:ascii="Arial" w:hAnsi="Arial" w:cs="Arial"/>
                <w:sz w:val="16"/>
                <w:szCs w:val="16"/>
                <w:lang w:val="es-ES_tradnl"/>
              </w:rPr>
              <w:t>cognitiva</w:t>
            </w:r>
          </w:p>
        </w:tc>
        <w:tc>
          <w:tcPr>
            <w:tcW w:w="770" w:type="dxa"/>
            <w:vAlign w:val="center"/>
          </w:tcPr>
          <w:p w14:paraId="28531BCB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75DFA5D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B5A7D6E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98AAEEB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8652B90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C450402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EB7B29E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84C34D5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7E93BC9F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34676B" w14:paraId="376021AE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25B7E39A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Planificación y ejecución de medidas preventivas de complicaciones y secuelas</w:t>
            </w:r>
          </w:p>
        </w:tc>
        <w:tc>
          <w:tcPr>
            <w:tcW w:w="770" w:type="dxa"/>
            <w:vAlign w:val="center"/>
          </w:tcPr>
          <w:p w14:paraId="1AA34E15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5F74BE2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B26BED1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8734E17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A878D11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D3B8E4E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0CF2AF7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6B01D66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1D649977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34676B" w14:paraId="2DB7F2B4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7DF8D391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Planificación y ejecución de medidas que potencien la autonomía</w:t>
            </w:r>
          </w:p>
        </w:tc>
        <w:tc>
          <w:tcPr>
            <w:tcW w:w="770" w:type="dxa"/>
            <w:vAlign w:val="center"/>
          </w:tcPr>
          <w:p w14:paraId="4DD96D31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93ED309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A32B8C3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6E70F65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9466783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CFDF3EA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583445B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7E223B7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0980CFFE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34676B" w14:paraId="4459ED56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04E6BC69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Información, educación y soporte emocional anciano/familia</w:t>
            </w:r>
          </w:p>
        </w:tc>
        <w:tc>
          <w:tcPr>
            <w:tcW w:w="770" w:type="dxa"/>
            <w:vAlign w:val="center"/>
          </w:tcPr>
          <w:p w14:paraId="22D6B388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1B22267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9DE9386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ACE47CE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6A598A7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9DE3163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C1959F6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39D18A6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3CC74975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5103D4" w14:paraId="51EDE36A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3C4302BB" w14:textId="5AB43B0A" w:rsidR="005103D4" w:rsidRDefault="005103D4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B46B59">
              <w:rPr>
                <w:rFonts w:ascii="Arial" w:hAnsi="Arial" w:cs="Arial"/>
                <w:sz w:val="16"/>
                <w:szCs w:val="16"/>
              </w:rPr>
              <w:t xml:space="preserve">Participación en sesiones de equipo </w:t>
            </w:r>
            <w:r>
              <w:rPr>
                <w:rFonts w:ascii="Arial" w:hAnsi="Arial" w:cs="Arial"/>
                <w:sz w:val="16"/>
                <w:szCs w:val="16"/>
              </w:rPr>
              <w:t>de enfermería</w:t>
            </w:r>
          </w:p>
        </w:tc>
        <w:tc>
          <w:tcPr>
            <w:tcW w:w="770" w:type="dxa"/>
            <w:vAlign w:val="center"/>
          </w:tcPr>
          <w:p w14:paraId="71CC9C2B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1900E76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E87B3FD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710B2B2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6A442F0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6A8B6B8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176A044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EEF0800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1312C3CA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34676B" w14:paraId="2E0EAE76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48F2E24B" w14:textId="08EC4139" w:rsidR="0034676B" w:rsidRDefault="005103D4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B46B59">
              <w:rPr>
                <w:rFonts w:ascii="Arial" w:hAnsi="Arial" w:cs="Arial"/>
                <w:sz w:val="16"/>
                <w:szCs w:val="16"/>
              </w:rPr>
              <w:t xml:space="preserve">Participación en sesiones de equipo </w:t>
            </w:r>
            <w:r>
              <w:rPr>
                <w:rFonts w:ascii="Arial" w:hAnsi="Arial" w:cs="Arial"/>
                <w:sz w:val="16"/>
                <w:szCs w:val="16"/>
              </w:rPr>
              <w:t>multidisciplinar</w:t>
            </w:r>
          </w:p>
        </w:tc>
        <w:tc>
          <w:tcPr>
            <w:tcW w:w="770" w:type="dxa"/>
            <w:vAlign w:val="center"/>
          </w:tcPr>
          <w:p w14:paraId="28E04039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E0C908A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311E311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040A9FD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BC62C33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C9A7079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BD9CAE3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D496D42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34F1747D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34676B" w14:paraId="2267DEB9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1D5B398D" w14:textId="36B38F98" w:rsidR="0034676B" w:rsidRDefault="0068041A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Coordinación con otros niveles de atención</w:t>
            </w:r>
          </w:p>
        </w:tc>
        <w:tc>
          <w:tcPr>
            <w:tcW w:w="770" w:type="dxa"/>
            <w:vAlign w:val="center"/>
          </w:tcPr>
          <w:p w14:paraId="4FBB8C05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8F785B0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AD0A406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1317A62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230D359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628DDB1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8CD9967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282F6E8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55471119" w14:textId="77777777" w:rsidR="0034676B" w:rsidRPr="00D96F9F" w:rsidRDefault="0034676B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</w:tbl>
    <w:p w14:paraId="4871A892" w14:textId="77777777" w:rsidR="0062698B" w:rsidRDefault="0062698B">
      <w:pPr>
        <w:rPr>
          <w:sz w:val="28"/>
          <w:szCs w:val="28"/>
        </w:rPr>
      </w:pPr>
    </w:p>
    <w:p w14:paraId="28E10A26" w14:textId="77777777" w:rsidR="0062698B" w:rsidRDefault="0062698B">
      <w:pPr>
        <w:rPr>
          <w:sz w:val="28"/>
          <w:szCs w:val="28"/>
        </w:rPr>
      </w:pPr>
    </w:p>
    <w:p w14:paraId="5C4F2A0C" w14:textId="77777777" w:rsidR="0062698B" w:rsidRDefault="0062698B">
      <w:pPr>
        <w:rPr>
          <w:sz w:val="28"/>
          <w:szCs w:val="28"/>
        </w:rPr>
      </w:pPr>
    </w:p>
    <w:tbl>
      <w:tblPr>
        <w:tblStyle w:val="a7"/>
        <w:tblW w:w="8503" w:type="dxa"/>
        <w:tblInd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1895"/>
        <w:gridCol w:w="6608"/>
      </w:tblGrid>
      <w:tr w:rsidR="0062698B" w14:paraId="6248C3B7" w14:textId="77777777">
        <w:trPr>
          <w:trHeight w:val="11895"/>
        </w:trPr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CEAD2" w14:textId="77777777" w:rsidR="0062698B" w:rsidRDefault="00000000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Fecha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959AC" w14:textId="77777777" w:rsidR="0062698B" w:rsidRDefault="00000000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Observaciones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C11FE17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94D93B2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027D740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37985F2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8146AA3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24B9AE7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9823F6B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4C7F238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5A41C0B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3D4B9B3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2E4CA7D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E38FBAB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B1BBC4A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21355C0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ACD6BC2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5ABD67C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C5000D3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43C9E2F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48D2A8B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6A5FC8C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8D66FD5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58D2AA7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3AA0E35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DEFA9F2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E578693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ED29130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F18CBD5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5508BB7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E0C9D14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4F311E9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C02E50C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619C930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6480962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49CD15E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F18B1AF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1653255" w14:textId="77777777" w:rsidR="0062698B" w:rsidRDefault="00000000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3D90DAAD" w14:textId="77777777" w:rsidR="00647649" w:rsidRDefault="00647649">
      <w:pPr>
        <w:shd w:val="clear" w:color="auto" w:fill="FFFFFF"/>
        <w:spacing w:after="0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24DBA5CE" w14:textId="77777777" w:rsidR="00647649" w:rsidRDefault="00647649">
      <w:pPr>
        <w:shd w:val="clear" w:color="auto" w:fill="FFFFFF"/>
        <w:spacing w:after="0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28344AD6" w14:textId="77777777" w:rsidR="00647649" w:rsidRDefault="00647649">
      <w:pPr>
        <w:shd w:val="clear" w:color="auto" w:fill="FFFFFF"/>
        <w:spacing w:after="0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1C891F58" w14:textId="197492E6" w:rsidR="0062698B" w:rsidRDefault="00000000">
      <w:pPr>
        <w:shd w:val="clear" w:color="auto" w:fill="FFFFFF"/>
        <w:spacing w:after="0"/>
        <w:rPr>
          <w:rFonts w:ascii="Arial" w:eastAsia="Arial" w:hAnsi="Arial" w:cs="Arial"/>
          <w:b/>
          <w:i/>
          <w:color w:val="000066"/>
          <w:sz w:val="32"/>
          <w:szCs w:val="32"/>
        </w:rPr>
      </w:pPr>
      <w:r>
        <w:rPr>
          <w:rFonts w:ascii="Arial" w:eastAsia="Arial" w:hAnsi="Arial" w:cs="Arial"/>
          <w:b/>
          <w:color w:val="000066"/>
          <w:sz w:val="32"/>
          <w:szCs w:val="32"/>
        </w:rPr>
        <w:t>CENTRO DE SALUD</w:t>
      </w:r>
      <w:r>
        <w:rPr>
          <w:rFonts w:ascii="Arial" w:eastAsia="Arial" w:hAnsi="Arial" w:cs="Arial"/>
          <w:b/>
          <w:i/>
          <w:color w:val="000066"/>
          <w:sz w:val="32"/>
          <w:szCs w:val="32"/>
        </w:rPr>
        <w:t xml:space="preserve"> </w:t>
      </w:r>
    </w:p>
    <w:p w14:paraId="13BD474F" w14:textId="7927BFF1" w:rsidR="0062698B" w:rsidRDefault="00000000" w:rsidP="00647649">
      <w:pPr>
        <w:shd w:val="clear" w:color="auto" w:fill="FFFFFF"/>
        <w:spacing w:after="0"/>
        <w:jc w:val="center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  </w:t>
      </w:r>
    </w:p>
    <w:p w14:paraId="5F6553AD" w14:textId="77777777" w:rsidR="0062698B" w:rsidRDefault="00000000">
      <w:pPr>
        <w:shd w:val="clear" w:color="auto" w:fill="FFFFFF"/>
        <w:spacing w:before="240" w:after="60"/>
        <w:rPr>
          <w:rFonts w:ascii="Arial" w:eastAsia="Arial" w:hAnsi="Arial" w:cs="Arial"/>
          <w:b/>
          <w:color w:val="000066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t xml:space="preserve">PROPÓSITO </w:t>
      </w:r>
    </w:p>
    <w:p w14:paraId="4D47F39B" w14:textId="77777777" w:rsidR="0062698B" w:rsidRDefault="00000000">
      <w:pPr>
        <w:shd w:val="clear" w:color="auto" w:fill="FFFFFF"/>
        <w:spacing w:after="0"/>
        <w:ind w:firstLine="57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5C596064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 xml:space="preserve">Con la estancia en los Centros de Salud, se pretende que el enfermero/a residente, conozca la filosofía de Atención Primaria y adquiera el nivel de conocimientos, habilidades y actitudes que le capacite, para atender a la persona anciana y a su familia a lo largo del ciclo salud-enfermedad. </w:t>
      </w:r>
    </w:p>
    <w:p w14:paraId="6BD3C96C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36E3200F" w14:textId="77777777" w:rsidR="0062698B" w:rsidRDefault="00000000">
      <w:pPr>
        <w:shd w:val="clear" w:color="auto" w:fill="FFFFFF"/>
        <w:spacing w:before="240" w:after="60"/>
        <w:jc w:val="both"/>
        <w:rPr>
          <w:rFonts w:ascii="Arial" w:eastAsia="Arial" w:hAnsi="Arial" w:cs="Arial"/>
          <w:b/>
          <w:color w:val="000066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t xml:space="preserve">1. OBJETIVO GENERAL </w:t>
      </w:r>
    </w:p>
    <w:p w14:paraId="4251A19C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50B1C66C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Adquirir las competencias específicas en los diferentes dispositivos y programas de salud de la persona anciana en la comunidad. </w:t>
      </w:r>
    </w:p>
    <w:p w14:paraId="4F15F486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1852A9F9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364F8183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000066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t>2. OBJETIVOS ESPECÍFICOS</w:t>
      </w:r>
      <w:r>
        <w:rPr>
          <w:rFonts w:ascii="Arial" w:eastAsia="Arial" w:hAnsi="Arial" w:cs="Arial"/>
          <w:color w:val="000066"/>
          <w:sz w:val="24"/>
          <w:szCs w:val="24"/>
        </w:rPr>
        <w:t xml:space="preserve"> </w:t>
      </w:r>
    </w:p>
    <w:p w14:paraId="23284014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5A2F0FAA" w14:textId="77777777" w:rsidR="0062698B" w:rsidRDefault="00000000">
      <w:pPr>
        <w:numPr>
          <w:ilvl w:val="0"/>
          <w:numId w:val="100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Distinguir entre envejecimiento normal y proceso de enfermar a través de la valoración integral del anciano. </w:t>
      </w:r>
    </w:p>
    <w:p w14:paraId="5A78C2C6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65D513D9" w14:textId="77777777" w:rsidR="0062698B" w:rsidRDefault="00000000">
      <w:pPr>
        <w:numPr>
          <w:ilvl w:val="0"/>
          <w:numId w:val="77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Promover el envejecimiento saludable mediante la identificación de factores de riesgo. </w:t>
      </w:r>
    </w:p>
    <w:p w14:paraId="3A675794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2997AA40" w14:textId="77777777" w:rsidR="0062698B" w:rsidRDefault="00000000">
      <w:pPr>
        <w:numPr>
          <w:ilvl w:val="0"/>
          <w:numId w:val="63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Valorar el estado de salud de la persona anciana. </w:t>
      </w:r>
    </w:p>
    <w:p w14:paraId="3A6B18CA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39A2D86C" w14:textId="77777777" w:rsidR="0062698B" w:rsidRDefault="00000000">
      <w:pPr>
        <w:numPr>
          <w:ilvl w:val="0"/>
          <w:numId w:val="64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Educar a las personas ancianas, familia y cuidadores sobre la promoción de la salud y prevención de la enfermedad. </w:t>
      </w:r>
    </w:p>
    <w:p w14:paraId="3755754F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64823BE0" w14:textId="77777777" w:rsidR="0062698B" w:rsidRDefault="00000000">
      <w:pPr>
        <w:numPr>
          <w:ilvl w:val="0"/>
          <w:numId w:val="2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Identificar el nivel de autonomía del anciano. </w:t>
      </w:r>
    </w:p>
    <w:p w14:paraId="733FFAF4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788B6922" w14:textId="77777777" w:rsidR="0062698B" w:rsidRDefault="00000000">
      <w:pPr>
        <w:numPr>
          <w:ilvl w:val="0"/>
          <w:numId w:val="46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Valorar las habilidades y estrategias adaptativas individuales y familiares para afrontarlos cambios y participar en los planes de cuidados. </w:t>
      </w:r>
    </w:p>
    <w:p w14:paraId="174D3F5B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09843F3C" w14:textId="77777777" w:rsidR="0062698B" w:rsidRDefault="00000000">
      <w:pPr>
        <w:numPr>
          <w:ilvl w:val="0"/>
          <w:numId w:val="78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Potenciar las capacidades residuales de la persona anciana en los procesos de enfermedad, fragilidad y dependencia. </w:t>
      </w:r>
    </w:p>
    <w:p w14:paraId="317A849D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443E4E21" w14:textId="77777777" w:rsidR="0062698B" w:rsidRDefault="00000000">
      <w:pPr>
        <w:numPr>
          <w:ilvl w:val="0"/>
          <w:numId w:val="121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Potenciar el autocuidado del anciano para mantener el máximo nivel de autonomía posible. </w:t>
      </w:r>
    </w:p>
    <w:p w14:paraId="254832B0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5DCD5696" w14:textId="77777777" w:rsidR="0062698B" w:rsidRDefault="00000000">
      <w:pPr>
        <w:numPr>
          <w:ilvl w:val="0"/>
          <w:numId w:val="111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Proporcionar cuidados derivados del proceso de enfermedad del anciano. </w:t>
      </w:r>
    </w:p>
    <w:p w14:paraId="297FB1BA" w14:textId="77777777" w:rsidR="0062698B" w:rsidRDefault="0000000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22D2025E" w14:textId="77777777" w:rsidR="0062698B" w:rsidRDefault="00000000">
      <w:pPr>
        <w:numPr>
          <w:ilvl w:val="0"/>
          <w:numId w:val="83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Educar y supervisar a los cuidadores no profesionales sobre cuidados específicos al anciano enfermo. </w:t>
      </w:r>
    </w:p>
    <w:p w14:paraId="6DB182CC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4DF3C438" w14:textId="77777777" w:rsidR="0062698B" w:rsidRDefault="00000000">
      <w:pPr>
        <w:numPr>
          <w:ilvl w:val="0"/>
          <w:numId w:val="56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 Valorar el tratamiento farmacológico de la persona anciana contemplando la polimedicación, efectos adversos, automedicación, errores e incumplimiento. </w:t>
      </w:r>
    </w:p>
    <w:p w14:paraId="1BBB78C7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02153B5F" w14:textId="77777777" w:rsidR="0062698B" w:rsidRDefault="00000000">
      <w:pPr>
        <w:numPr>
          <w:ilvl w:val="0"/>
          <w:numId w:val="68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 Conocer los avances de la prescripción enfermera. </w:t>
      </w:r>
    </w:p>
    <w:p w14:paraId="03934D29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4503C05D" w14:textId="77777777" w:rsidR="0062698B" w:rsidRDefault="00000000">
      <w:pPr>
        <w:numPr>
          <w:ilvl w:val="0"/>
          <w:numId w:val="75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 Identificar y actuar sobre las situaciones de maltrato al anciano. </w:t>
      </w:r>
    </w:p>
    <w:p w14:paraId="3BF78F89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234A4A92" w14:textId="77777777" w:rsidR="0062698B" w:rsidRDefault="00000000">
      <w:pPr>
        <w:numPr>
          <w:ilvl w:val="0"/>
          <w:numId w:val="61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 Identificar el perfil del cuidador principal con el fin de prevenir, detectar y actuar ante situaciones de desgaste y/o claudicación. </w:t>
      </w:r>
    </w:p>
    <w:p w14:paraId="741B87AC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5F30BA02" w14:textId="14273939" w:rsidR="0062698B" w:rsidRDefault="00000000">
      <w:pPr>
        <w:numPr>
          <w:ilvl w:val="0"/>
          <w:numId w:val="6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 Conocer los recursos sociosanitarios de apoyo a los ancianos y cuidadores. </w:t>
      </w:r>
    </w:p>
    <w:p w14:paraId="6B5CC78D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61604A7B" w14:textId="77777777" w:rsidR="0062698B" w:rsidRDefault="00000000">
      <w:pPr>
        <w:numPr>
          <w:ilvl w:val="0"/>
          <w:numId w:val="42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 Identificar los dispositivos de ayuda que pueden contribuir a mejorar las actividades básicas, instrumentales y avanzadas de la vida diaria. </w:t>
      </w:r>
    </w:p>
    <w:p w14:paraId="46163E01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5E5586BA" w14:textId="77777777" w:rsidR="0062698B" w:rsidRDefault="00000000">
      <w:pPr>
        <w:numPr>
          <w:ilvl w:val="0"/>
          <w:numId w:val="60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 Informar sobre las diversas opciones terapéuticas facilitando la toma de decisiones con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persona anciana y familiares.  </w:t>
      </w:r>
    </w:p>
    <w:p w14:paraId="121E69A9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33C834F0" w14:textId="77777777" w:rsidR="0062698B" w:rsidRDefault="00000000">
      <w:pPr>
        <w:numPr>
          <w:ilvl w:val="0"/>
          <w:numId w:val="125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 Ayudar al paciente anciano y familiares a adaptarse a la etapa final de la   vida. </w:t>
      </w:r>
    </w:p>
    <w:p w14:paraId="22A3AC0A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7C0BAEBB" w14:textId="3FCB0983" w:rsidR="0062698B" w:rsidRDefault="00000000">
      <w:pPr>
        <w:numPr>
          <w:ilvl w:val="0"/>
          <w:numId w:val="102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 Cuidar al paciente geriátrico en la situación agónica ofreciendo la instrucción y apoyo necesarios a sus familiares. </w:t>
      </w:r>
    </w:p>
    <w:p w14:paraId="673B377D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65CCA47A" w14:textId="6B38BD34" w:rsidR="0062698B" w:rsidRDefault="00000000">
      <w:pPr>
        <w:numPr>
          <w:ilvl w:val="0"/>
          <w:numId w:val="132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 Poner en marcha acciones de coordinación entre los distintos niveles de atención sociosanitaria. </w:t>
      </w:r>
    </w:p>
    <w:p w14:paraId="76CED600" w14:textId="77777777" w:rsidR="0062698B" w:rsidRDefault="0062698B">
      <w:pPr>
        <w:rPr>
          <w:sz w:val="28"/>
          <w:szCs w:val="28"/>
        </w:rPr>
      </w:pPr>
    </w:p>
    <w:p w14:paraId="77F4BD9A" w14:textId="77777777" w:rsidR="0062698B" w:rsidRDefault="0062698B">
      <w:pPr>
        <w:rPr>
          <w:sz w:val="28"/>
          <w:szCs w:val="28"/>
        </w:rPr>
      </w:pPr>
    </w:p>
    <w:p w14:paraId="031AA3AD" w14:textId="77777777" w:rsidR="0062698B" w:rsidRDefault="0062698B">
      <w:pPr>
        <w:rPr>
          <w:sz w:val="28"/>
          <w:szCs w:val="28"/>
        </w:rPr>
      </w:pPr>
    </w:p>
    <w:p w14:paraId="3005D886" w14:textId="77777777" w:rsidR="0062698B" w:rsidRDefault="0062698B">
      <w:pPr>
        <w:rPr>
          <w:sz w:val="28"/>
          <w:szCs w:val="28"/>
        </w:rPr>
      </w:pPr>
    </w:p>
    <w:p w14:paraId="6B505AC1" w14:textId="77777777" w:rsidR="0062698B" w:rsidRDefault="0062698B">
      <w:pPr>
        <w:rPr>
          <w:sz w:val="28"/>
          <w:szCs w:val="28"/>
        </w:rPr>
      </w:pPr>
    </w:p>
    <w:p w14:paraId="04B6994D" w14:textId="77777777" w:rsidR="0062698B" w:rsidRDefault="0062698B">
      <w:pPr>
        <w:rPr>
          <w:sz w:val="28"/>
          <w:szCs w:val="28"/>
        </w:rPr>
      </w:pPr>
    </w:p>
    <w:p w14:paraId="6C23C3C3" w14:textId="77777777" w:rsidR="0062698B" w:rsidRDefault="0062698B">
      <w:pPr>
        <w:rPr>
          <w:sz w:val="28"/>
          <w:szCs w:val="28"/>
        </w:rPr>
      </w:pPr>
    </w:p>
    <w:p w14:paraId="3319F0CC" w14:textId="77777777" w:rsidR="0062698B" w:rsidRDefault="0062698B">
      <w:pPr>
        <w:rPr>
          <w:sz w:val="28"/>
          <w:szCs w:val="28"/>
        </w:rPr>
      </w:pPr>
    </w:p>
    <w:p w14:paraId="05379DC0" w14:textId="77777777" w:rsidR="0062698B" w:rsidRDefault="0062698B">
      <w:pPr>
        <w:rPr>
          <w:sz w:val="28"/>
          <w:szCs w:val="28"/>
        </w:rPr>
      </w:pPr>
    </w:p>
    <w:p w14:paraId="41AB87D8" w14:textId="77777777" w:rsidR="0062698B" w:rsidRDefault="00000000">
      <w:pPr>
        <w:shd w:val="clear" w:color="auto" w:fill="FFFFFF"/>
        <w:spacing w:after="0"/>
        <w:jc w:val="center"/>
        <w:rPr>
          <w:rFonts w:ascii="Arial" w:eastAsia="Arial" w:hAnsi="Arial" w:cs="Arial"/>
          <w:color w:val="000066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lastRenderedPageBreak/>
        <w:t>REGISTRO DE ACTIVIDADES EN EL CENTRO DE SALUD</w:t>
      </w:r>
      <w:r>
        <w:rPr>
          <w:rFonts w:ascii="Arial" w:eastAsia="Arial" w:hAnsi="Arial" w:cs="Arial"/>
          <w:color w:val="000066"/>
          <w:sz w:val="24"/>
          <w:szCs w:val="24"/>
        </w:rPr>
        <w:t xml:space="preserve"> </w:t>
      </w:r>
    </w:p>
    <w:p w14:paraId="6C87530A" w14:textId="77777777" w:rsidR="0062698B" w:rsidRDefault="00000000">
      <w:pPr>
        <w:shd w:val="clear" w:color="auto" w:fill="FFFFFF"/>
        <w:spacing w:after="0"/>
        <w:jc w:val="center"/>
        <w:rPr>
          <w:rFonts w:ascii="Arial" w:eastAsia="Arial" w:hAnsi="Arial" w:cs="Arial"/>
          <w:color w:val="000066"/>
          <w:sz w:val="24"/>
          <w:szCs w:val="24"/>
        </w:rPr>
      </w:pPr>
      <w:r>
        <w:rPr>
          <w:rFonts w:ascii="Arial" w:eastAsia="Arial" w:hAnsi="Arial" w:cs="Arial"/>
          <w:color w:val="000066"/>
          <w:sz w:val="24"/>
          <w:szCs w:val="24"/>
        </w:rPr>
        <w:t xml:space="preserve"> </w:t>
      </w:r>
    </w:p>
    <w:p w14:paraId="1E89A437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ab/>
        <w:t>NOMBRE: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216D95F1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sz w:val="24"/>
          <w:szCs w:val="24"/>
        </w:rPr>
      </w:pPr>
    </w:p>
    <w:p w14:paraId="041E0EBA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Periodo de ………………………………. al …………………………………….</w:t>
      </w:r>
    </w:p>
    <w:p w14:paraId="1027B6B0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sz w:val="24"/>
          <w:szCs w:val="24"/>
        </w:rPr>
      </w:pPr>
    </w:p>
    <w:tbl>
      <w:tblPr>
        <w:tblW w:w="1018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5"/>
        <w:gridCol w:w="770"/>
        <w:gridCol w:w="770"/>
        <w:gridCol w:w="770"/>
        <w:gridCol w:w="770"/>
        <w:gridCol w:w="770"/>
        <w:gridCol w:w="770"/>
        <w:gridCol w:w="770"/>
        <w:gridCol w:w="770"/>
        <w:gridCol w:w="1541"/>
      </w:tblGrid>
      <w:tr w:rsidR="00B82339" w14:paraId="33E1FF8E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2E210028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  <w:r w:rsidRPr="00D96F9F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770" w:type="dxa"/>
            <w:vAlign w:val="center"/>
          </w:tcPr>
          <w:p w14:paraId="430FB920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D3DDC1D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932160E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18508E6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7B35C63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6EC0D1E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8C018DB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C86650C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0ADF4EE3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Cs w:val="24"/>
                <w:lang w:val="es-ES_tradnl"/>
              </w:rPr>
              <w:t>Firma</w:t>
            </w:r>
          </w:p>
        </w:tc>
      </w:tr>
      <w:tr w:rsidR="00B82339" w14:paraId="0221072B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0015C10F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>Valoración Geriátrica Integral</w:t>
            </w:r>
          </w:p>
        </w:tc>
        <w:tc>
          <w:tcPr>
            <w:tcW w:w="770" w:type="dxa"/>
            <w:vAlign w:val="center"/>
          </w:tcPr>
          <w:p w14:paraId="5D9C0116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4E2A261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57C2E3E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806D38B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8EE5F3A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BC804D7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36EA4F7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6BB7120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5FEF807C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B82339" w14:paraId="75F6447A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29C3726D" w14:textId="6A6D8F29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Valoración de ABVD</w:t>
            </w:r>
          </w:p>
        </w:tc>
        <w:tc>
          <w:tcPr>
            <w:tcW w:w="770" w:type="dxa"/>
            <w:vAlign w:val="center"/>
          </w:tcPr>
          <w:p w14:paraId="4A0987E7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AAF8D9F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BD8EB65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BCB6B56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5E1C6F1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199D968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63613B2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39E4DE2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4B1EC19B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B82339" w14:paraId="4CAA75C9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2C69C1C2" w14:textId="5FE24363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>Valoración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="005103D4">
              <w:rPr>
                <w:rFonts w:ascii="Arial" w:hAnsi="Arial" w:cs="Arial"/>
                <w:sz w:val="16"/>
                <w:szCs w:val="16"/>
                <w:lang w:val="es-ES_tradnl"/>
              </w:rPr>
              <w:t>Psicogeriátrica</w:t>
            </w:r>
            <w:proofErr w:type="spellEnd"/>
          </w:p>
        </w:tc>
        <w:tc>
          <w:tcPr>
            <w:tcW w:w="770" w:type="dxa"/>
            <w:vAlign w:val="center"/>
          </w:tcPr>
          <w:p w14:paraId="703AF861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1579754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8552F2F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6FFE45C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1E85F70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AA20024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3EC1E3F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451476E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5D2E1A0E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B82339" w14:paraId="4CD0E8FD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42756CAC" w14:textId="1C5B3601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Valoración por Patrones Funcionales de Salud</w:t>
            </w:r>
          </w:p>
        </w:tc>
        <w:tc>
          <w:tcPr>
            <w:tcW w:w="770" w:type="dxa"/>
            <w:vAlign w:val="center"/>
          </w:tcPr>
          <w:p w14:paraId="2DD6D55B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5C3D9DA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5895935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1303E5D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2D55625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D56938C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D672DFD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A5C0B5E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582CE16D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B82339" w14:paraId="628232F1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05871C50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26789E">
              <w:rPr>
                <w:rFonts w:ascii="Arial" w:eastAsia="Arial" w:hAnsi="Arial" w:cs="Arial"/>
                <w:sz w:val="16"/>
                <w:szCs w:val="16"/>
              </w:rPr>
              <w:t>Valoración de sobrecarga del cuidador principal</w:t>
            </w:r>
          </w:p>
        </w:tc>
        <w:tc>
          <w:tcPr>
            <w:tcW w:w="770" w:type="dxa"/>
            <w:vAlign w:val="center"/>
          </w:tcPr>
          <w:p w14:paraId="2B55D9D8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792F077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B1FB329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A291300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4CA9813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B391021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72CAC29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7D5897F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1608967F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B82339" w14:paraId="73A94C95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37E93938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26789E">
              <w:rPr>
                <w:rFonts w:ascii="Arial" w:eastAsia="Arial" w:hAnsi="Arial" w:cs="Arial"/>
                <w:sz w:val="16"/>
                <w:szCs w:val="16"/>
              </w:rPr>
              <w:t>Valoración del cumplimiento del tratamiento farmacológico</w:t>
            </w:r>
          </w:p>
        </w:tc>
        <w:tc>
          <w:tcPr>
            <w:tcW w:w="770" w:type="dxa"/>
            <w:vAlign w:val="center"/>
          </w:tcPr>
          <w:p w14:paraId="0944E1E1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29A219F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E08A308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C6354AF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9B46AD4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9733C20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4D69428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6FE982D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3020C16D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B82339" w14:paraId="2B9AD165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1A6609CF" w14:textId="4F381675" w:rsidR="00B82339" w:rsidRDefault="00B82339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Cuidados geriátricos específicos</w:t>
            </w:r>
          </w:p>
        </w:tc>
        <w:tc>
          <w:tcPr>
            <w:tcW w:w="770" w:type="dxa"/>
            <w:vAlign w:val="center"/>
          </w:tcPr>
          <w:p w14:paraId="57930F35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FBB4942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EF63D20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793A76E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68AE049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8CB0245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F230248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D1B6F9B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709552EA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B82339" w14:paraId="38529331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6D5FE93A" w14:textId="4F1D92AB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Planificación y ejecución de medidas que potencien la autonomía</w:t>
            </w:r>
          </w:p>
        </w:tc>
        <w:tc>
          <w:tcPr>
            <w:tcW w:w="770" w:type="dxa"/>
            <w:vAlign w:val="center"/>
          </w:tcPr>
          <w:p w14:paraId="13835899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0EAA93E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56B8A30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9A12508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6169CB1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C8604A6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C6D1FAE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1654C12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06244408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B82339" w14:paraId="2C4D8ACD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52E57FB0" w14:textId="5AA2595F" w:rsidR="00B82339" w:rsidRPr="00D96F9F" w:rsidRDefault="00E67C6C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Seguimiento del anciano en Atención Primaria</w:t>
            </w:r>
          </w:p>
        </w:tc>
        <w:tc>
          <w:tcPr>
            <w:tcW w:w="770" w:type="dxa"/>
            <w:vAlign w:val="center"/>
          </w:tcPr>
          <w:p w14:paraId="49606851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28EBC0D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8D10349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577C2B6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E75ACFC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37A3CD4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37C5F76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56738E4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63FE4297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B82339" w14:paraId="2D30E899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35D29C30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Información, educación y soporte emocional anciano/familia</w:t>
            </w:r>
          </w:p>
        </w:tc>
        <w:tc>
          <w:tcPr>
            <w:tcW w:w="770" w:type="dxa"/>
            <w:vAlign w:val="center"/>
          </w:tcPr>
          <w:p w14:paraId="6BBE9C60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A81FEE5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81C5FF3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399AF11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9DDE516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0AA4287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EC6FE19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30EE2BF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3D1D6ED0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B82339" w14:paraId="22D3D6F6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4857F08D" w14:textId="2DD8CBA0" w:rsidR="00B82339" w:rsidRPr="00B82339" w:rsidRDefault="000E277D" w:rsidP="00FC77B8">
            <w:pPr>
              <w:tabs>
                <w:tab w:val="left" w:pos="0"/>
              </w:tabs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Visitas domiciliarias</w:t>
            </w:r>
          </w:p>
        </w:tc>
        <w:tc>
          <w:tcPr>
            <w:tcW w:w="770" w:type="dxa"/>
            <w:vAlign w:val="center"/>
          </w:tcPr>
          <w:p w14:paraId="70B42930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A9CF9B8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324D540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7159DB7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350486D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9F7715D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4C4C89D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C5101FA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4AC5D6F2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B82339" w14:paraId="20C24B34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6267F7C9" w14:textId="4B7A354B" w:rsidR="00B82339" w:rsidRPr="0077081E" w:rsidRDefault="00B82339" w:rsidP="00FC77B8">
            <w:pPr>
              <w:tabs>
                <w:tab w:val="left" w:pos="0"/>
              </w:tabs>
              <w:rPr>
                <w:rFonts w:ascii="Arial" w:eastAsia="Arial" w:hAnsi="Arial" w:cs="Arial"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Cs/>
                <w:sz w:val="16"/>
                <w:szCs w:val="16"/>
              </w:rPr>
              <w:t>P</w:t>
            </w:r>
            <w:r w:rsidR="005103D4">
              <w:rPr>
                <w:rFonts w:ascii="Arial" w:eastAsia="Arial" w:hAnsi="Arial" w:cs="Arial"/>
                <w:bCs/>
                <w:sz w:val="16"/>
                <w:szCs w:val="16"/>
              </w:rPr>
              <w:t>lanificación de actividades de promoción y prevención de la salud</w:t>
            </w:r>
          </w:p>
        </w:tc>
        <w:tc>
          <w:tcPr>
            <w:tcW w:w="770" w:type="dxa"/>
            <w:vAlign w:val="center"/>
          </w:tcPr>
          <w:p w14:paraId="4999B5CE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8E08D3C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996F1C4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EC5C42B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40388E7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6A7D33E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F5FDCBE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BA46275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0C61D8AE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0E277D" w14:paraId="050AF374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28151BBA" w14:textId="047DFCB5" w:rsidR="000E277D" w:rsidRDefault="005103D4" w:rsidP="00FC77B8">
            <w:pPr>
              <w:tabs>
                <w:tab w:val="left" w:pos="0"/>
              </w:tabs>
              <w:rPr>
                <w:rFonts w:ascii="Arial" w:eastAsia="Arial" w:hAnsi="Arial" w:cs="Arial"/>
                <w:bCs/>
                <w:sz w:val="16"/>
                <w:szCs w:val="16"/>
              </w:rPr>
            </w:pPr>
            <w:r w:rsidRPr="00B46B59">
              <w:rPr>
                <w:rFonts w:ascii="Arial" w:hAnsi="Arial" w:cs="Arial"/>
                <w:sz w:val="16"/>
                <w:szCs w:val="16"/>
              </w:rPr>
              <w:t>Participación en sesiones de equipo de enfermería</w:t>
            </w:r>
          </w:p>
        </w:tc>
        <w:tc>
          <w:tcPr>
            <w:tcW w:w="770" w:type="dxa"/>
            <w:vAlign w:val="center"/>
          </w:tcPr>
          <w:p w14:paraId="4CD585B6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6777A79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0A24841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CBAA65B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F8CA222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134F195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724A516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3DE3389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7E6BB4FB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5103D4" w14:paraId="62820D2C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66BB42E5" w14:textId="6FC01750" w:rsidR="005103D4" w:rsidRPr="00B46B59" w:rsidRDefault="005103D4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B46B59">
              <w:rPr>
                <w:rFonts w:ascii="Arial" w:hAnsi="Arial" w:cs="Arial"/>
                <w:sz w:val="16"/>
                <w:szCs w:val="16"/>
              </w:rPr>
              <w:t xml:space="preserve">Participación en sesiones de equipo </w:t>
            </w:r>
            <w:r>
              <w:rPr>
                <w:rFonts w:ascii="Arial" w:hAnsi="Arial" w:cs="Arial"/>
                <w:sz w:val="16"/>
                <w:szCs w:val="16"/>
              </w:rPr>
              <w:t>multidisciplinar</w:t>
            </w:r>
          </w:p>
        </w:tc>
        <w:tc>
          <w:tcPr>
            <w:tcW w:w="770" w:type="dxa"/>
            <w:vAlign w:val="center"/>
          </w:tcPr>
          <w:p w14:paraId="3902433A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6D9E176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FAB3A18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6E07679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C2DCBEF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3F570B4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9F1A446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637E713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49A88EFB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B82339" w14:paraId="051B5C50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33EA5510" w14:textId="77777777" w:rsidR="00B82339" w:rsidRDefault="00B82339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Coordinación con otros niveles de atención</w:t>
            </w:r>
          </w:p>
        </w:tc>
        <w:tc>
          <w:tcPr>
            <w:tcW w:w="770" w:type="dxa"/>
            <w:vAlign w:val="center"/>
          </w:tcPr>
          <w:p w14:paraId="3FCE1B68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0FE4164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51F86A7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57D68AA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7254435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BB6883D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4953D9D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C698561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672EAFCE" w14:textId="77777777" w:rsidR="00B82339" w:rsidRPr="00D96F9F" w:rsidRDefault="00B82339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</w:tbl>
    <w:p w14:paraId="54B1AD77" w14:textId="77777777" w:rsidR="0062698B" w:rsidRDefault="0062698B">
      <w:pPr>
        <w:rPr>
          <w:sz w:val="28"/>
          <w:szCs w:val="28"/>
        </w:rPr>
      </w:pPr>
    </w:p>
    <w:p w14:paraId="2775F3FC" w14:textId="77777777" w:rsidR="000E277D" w:rsidRDefault="000E277D">
      <w:pPr>
        <w:rPr>
          <w:sz w:val="28"/>
          <w:szCs w:val="28"/>
        </w:rPr>
      </w:pPr>
    </w:p>
    <w:tbl>
      <w:tblPr>
        <w:tblStyle w:val="aa"/>
        <w:tblW w:w="8503" w:type="dxa"/>
        <w:tblInd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1898"/>
        <w:gridCol w:w="6605"/>
      </w:tblGrid>
      <w:tr w:rsidR="0062698B" w14:paraId="379EB688" w14:textId="77777777">
        <w:trPr>
          <w:trHeight w:val="12540"/>
        </w:trPr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588945" w14:textId="77777777" w:rsidR="0062698B" w:rsidRDefault="00000000">
            <w:pPr>
              <w:spacing w:after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Fecha </w:t>
            </w:r>
          </w:p>
        </w:tc>
        <w:tc>
          <w:tcPr>
            <w:tcW w:w="6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6F59B" w14:textId="77777777" w:rsidR="0062698B" w:rsidRDefault="00000000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Observaciones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4591779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8E64077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4440853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1000BA2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9CAF129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9928B4A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5F63DBE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2AB9423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B5EF50E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4EBFAF8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C07D0B0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2DDCC8D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1FD042F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2963313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7323BFE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D3452D2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B5A0A11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8412ED4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7AE5036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547EF40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3B23699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6E58F4F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FB789C2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F2CE34B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8188BFD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0BF374A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2B8C535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726C5A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1B39A53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23455FF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CD3C437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31B751A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F6861DB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27EC841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4D53A35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326DFDD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670E9B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DA82AAC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779E491" w14:textId="77777777" w:rsidR="0062698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5B9E54E" w14:textId="1E2F2C6E" w:rsidR="0062698B" w:rsidRPr="000E277D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ECD4709" w14:textId="77777777" w:rsidR="0062698B" w:rsidRDefault="0062698B">
      <w:pPr>
        <w:rPr>
          <w:sz w:val="28"/>
          <w:szCs w:val="28"/>
        </w:rPr>
      </w:pPr>
    </w:p>
    <w:p w14:paraId="042B16FD" w14:textId="77777777" w:rsidR="0062698B" w:rsidRDefault="00000000">
      <w:pPr>
        <w:shd w:val="clear" w:color="auto" w:fill="FFFFFF"/>
        <w:spacing w:before="240" w:after="60"/>
        <w:rPr>
          <w:rFonts w:ascii="Arial" w:eastAsia="Arial" w:hAnsi="Arial" w:cs="Arial"/>
          <w:b/>
          <w:color w:val="000066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32"/>
          <w:szCs w:val="32"/>
        </w:rPr>
        <w:lastRenderedPageBreak/>
        <w:t>VALORACIÓN DE DEPENDENCIA</w:t>
      </w:r>
      <w:r>
        <w:rPr>
          <w:rFonts w:ascii="Arial" w:eastAsia="Arial" w:hAnsi="Arial" w:cs="Arial"/>
          <w:b/>
          <w:color w:val="000066"/>
          <w:sz w:val="24"/>
          <w:szCs w:val="24"/>
        </w:rPr>
        <w:t xml:space="preserve">  </w:t>
      </w:r>
    </w:p>
    <w:p w14:paraId="041D9EE9" w14:textId="77777777" w:rsidR="0062698B" w:rsidRDefault="00000000">
      <w:pPr>
        <w:shd w:val="clear" w:color="auto" w:fill="FFFFFF"/>
        <w:spacing w:after="0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 </w:t>
      </w:r>
    </w:p>
    <w:p w14:paraId="7F66108E" w14:textId="77777777" w:rsidR="0062698B" w:rsidRDefault="00000000">
      <w:pPr>
        <w:shd w:val="clear" w:color="auto" w:fill="FFFFFF"/>
        <w:spacing w:before="240" w:after="60"/>
        <w:rPr>
          <w:rFonts w:ascii="Arial" w:eastAsia="Arial" w:hAnsi="Arial" w:cs="Arial"/>
          <w:b/>
          <w:color w:val="000066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t xml:space="preserve">PROPÓSITO </w:t>
      </w:r>
    </w:p>
    <w:p w14:paraId="09961578" w14:textId="393D0FAB" w:rsidR="0062698B" w:rsidRDefault="00000000">
      <w:pPr>
        <w:shd w:val="clear" w:color="auto" w:fill="FFFFFF"/>
        <w:spacing w:before="240" w:after="6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 la estancia en el Servicio de Valoración de Dependencia, se pretende que el enfermero/a residente, adquiera el nivel de conocimientos, habilidades y actitudes que le capacite para detectar necesidades de los ancianos dependientes y sus cuidadores y conocer los recursos disponibles en la comunidad que se adapten a dichas necesidades.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5DC25610" w14:textId="77777777" w:rsidR="0062698B" w:rsidRDefault="00000000">
      <w:pPr>
        <w:shd w:val="clear" w:color="auto" w:fill="FFFFFF"/>
        <w:spacing w:after="0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 </w:t>
      </w:r>
    </w:p>
    <w:p w14:paraId="036C89DE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002060"/>
          <w:sz w:val="24"/>
          <w:szCs w:val="24"/>
        </w:rPr>
      </w:pPr>
      <w:r>
        <w:rPr>
          <w:rFonts w:ascii="Arial" w:eastAsia="Arial" w:hAnsi="Arial" w:cs="Arial"/>
          <w:b/>
          <w:color w:val="002060"/>
          <w:sz w:val="24"/>
          <w:szCs w:val="24"/>
        </w:rPr>
        <w:t>1. OBJETIVO GENERAL</w:t>
      </w:r>
      <w:r>
        <w:rPr>
          <w:rFonts w:ascii="Arial" w:eastAsia="Arial" w:hAnsi="Arial" w:cs="Arial"/>
          <w:color w:val="002060"/>
          <w:sz w:val="24"/>
          <w:szCs w:val="24"/>
        </w:rPr>
        <w:t xml:space="preserve"> </w:t>
      </w:r>
    </w:p>
    <w:p w14:paraId="75F1CC42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002060"/>
          <w:sz w:val="24"/>
          <w:szCs w:val="24"/>
        </w:rPr>
      </w:pPr>
      <w:r>
        <w:rPr>
          <w:rFonts w:ascii="Arial" w:eastAsia="Arial" w:hAnsi="Arial" w:cs="Arial"/>
          <w:color w:val="002060"/>
          <w:sz w:val="24"/>
          <w:szCs w:val="24"/>
        </w:rPr>
        <w:t xml:space="preserve"> </w:t>
      </w:r>
    </w:p>
    <w:p w14:paraId="5835EC2C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002060"/>
          <w:sz w:val="24"/>
          <w:szCs w:val="24"/>
        </w:rPr>
      </w:pPr>
      <w:r>
        <w:rPr>
          <w:rFonts w:ascii="Arial" w:eastAsia="Arial" w:hAnsi="Arial" w:cs="Arial"/>
          <w:color w:val="002060"/>
          <w:sz w:val="24"/>
          <w:szCs w:val="24"/>
        </w:rPr>
        <w:t xml:space="preserve"> </w:t>
      </w:r>
    </w:p>
    <w:p w14:paraId="27B238EA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Conocer el proceso de valoración de dependencia a personas ancianas en su </w:t>
      </w:r>
      <w:proofErr w:type="gramStart"/>
      <w:r>
        <w:rPr>
          <w:rFonts w:ascii="Arial" w:eastAsia="Arial" w:hAnsi="Arial" w:cs="Arial"/>
          <w:sz w:val="24"/>
          <w:szCs w:val="24"/>
        </w:rPr>
        <w:t>entorno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así como el Programa Individual de Atención llevado a cabo por dicho servicio junto con la legislación vigente y la gestión de recursos. </w:t>
      </w:r>
    </w:p>
    <w:p w14:paraId="7B3E362E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1CB1865D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617C56CE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002060"/>
          <w:sz w:val="24"/>
          <w:szCs w:val="24"/>
        </w:rPr>
      </w:pPr>
      <w:r>
        <w:rPr>
          <w:rFonts w:ascii="Arial" w:eastAsia="Arial" w:hAnsi="Arial" w:cs="Arial"/>
          <w:b/>
          <w:color w:val="002060"/>
          <w:sz w:val="24"/>
          <w:szCs w:val="24"/>
        </w:rPr>
        <w:t xml:space="preserve">2. OBJETIVOS ESPECÍFICOS </w:t>
      </w:r>
      <w:r>
        <w:rPr>
          <w:rFonts w:ascii="Arial" w:eastAsia="Arial" w:hAnsi="Arial" w:cs="Arial"/>
          <w:color w:val="002060"/>
          <w:sz w:val="24"/>
          <w:szCs w:val="24"/>
        </w:rPr>
        <w:t xml:space="preserve"> </w:t>
      </w:r>
    </w:p>
    <w:p w14:paraId="7A1AFF70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002060"/>
          <w:sz w:val="24"/>
          <w:szCs w:val="24"/>
        </w:rPr>
      </w:pPr>
      <w:r>
        <w:rPr>
          <w:rFonts w:ascii="Arial" w:eastAsia="Arial" w:hAnsi="Arial" w:cs="Arial"/>
          <w:color w:val="002060"/>
          <w:sz w:val="24"/>
          <w:szCs w:val="24"/>
        </w:rPr>
        <w:t xml:space="preserve"> </w:t>
      </w:r>
    </w:p>
    <w:p w14:paraId="78C66D63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002060"/>
          <w:sz w:val="24"/>
          <w:szCs w:val="24"/>
        </w:rPr>
      </w:pPr>
      <w:r>
        <w:rPr>
          <w:rFonts w:ascii="Arial" w:eastAsia="Arial" w:hAnsi="Arial" w:cs="Arial"/>
          <w:color w:val="002060"/>
          <w:sz w:val="24"/>
          <w:szCs w:val="24"/>
        </w:rPr>
        <w:t xml:space="preserve"> </w:t>
      </w:r>
    </w:p>
    <w:p w14:paraId="6F5F58FC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37E5BCA6" w14:textId="77777777" w:rsidR="0062698B" w:rsidRDefault="00000000">
      <w:pPr>
        <w:numPr>
          <w:ilvl w:val="0"/>
          <w:numId w:val="59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Identificar las diferentes políticas que afectan a la atención de las personas ancianas.  </w:t>
      </w:r>
    </w:p>
    <w:p w14:paraId="038304F3" w14:textId="77777777" w:rsidR="0062698B" w:rsidRDefault="00000000">
      <w:pPr>
        <w:shd w:val="clear" w:color="auto" w:fill="FFFFFF"/>
        <w:spacing w:after="0"/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54618D2E" w14:textId="77777777" w:rsidR="0062698B" w:rsidRDefault="00000000">
      <w:pPr>
        <w:numPr>
          <w:ilvl w:val="0"/>
          <w:numId w:val="50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Analizar la legislación vigente específica en la atención de las personas ancianas dependientes. </w:t>
      </w:r>
    </w:p>
    <w:p w14:paraId="3D7212AD" w14:textId="77777777" w:rsidR="0062698B" w:rsidRDefault="00000000">
      <w:pPr>
        <w:shd w:val="clear" w:color="auto" w:fill="FFFFFF"/>
        <w:spacing w:after="0"/>
        <w:ind w:left="70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5C433F14" w14:textId="77777777" w:rsidR="0062698B" w:rsidRDefault="00000000">
      <w:pPr>
        <w:numPr>
          <w:ilvl w:val="0"/>
          <w:numId w:val="23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Revisar la dotación actual de recursos con el fin de adecuar las ofertas a las demandas. </w:t>
      </w:r>
    </w:p>
    <w:p w14:paraId="1AD7C001" w14:textId="77777777" w:rsidR="0062698B" w:rsidRDefault="00000000">
      <w:pPr>
        <w:shd w:val="clear" w:color="auto" w:fill="FFFFFF"/>
        <w:spacing w:after="0"/>
        <w:ind w:left="70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61EDA2C1" w14:textId="77777777" w:rsidR="0062698B" w:rsidRDefault="00000000">
      <w:pPr>
        <w:numPr>
          <w:ilvl w:val="0"/>
          <w:numId w:val="129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Aportar la valoración enfermera como un elemento indispensable de la valoración interdisciplinar. </w:t>
      </w:r>
    </w:p>
    <w:p w14:paraId="7489AF62" w14:textId="77777777" w:rsidR="0062698B" w:rsidRDefault="00000000">
      <w:pPr>
        <w:shd w:val="clear" w:color="auto" w:fill="FFFFFF"/>
        <w:spacing w:after="0"/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</w:p>
    <w:p w14:paraId="611A4AAB" w14:textId="77777777" w:rsidR="0062698B" w:rsidRDefault="00000000">
      <w:pPr>
        <w:numPr>
          <w:ilvl w:val="0"/>
          <w:numId w:val="79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Conocer las herramientas utilizadas por el servicio para la valoración de dependencia. </w:t>
      </w:r>
    </w:p>
    <w:p w14:paraId="48AF7CEE" w14:textId="77777777" w:rsidR="0062698B" w:rsidRDefault="00000000">
      <w:pPr>
        <w:shd w:val="clear" w:color="auto" w:fill="FFFFFF"/>
        <w:spacing w:after="0"/>
        <w:ind w:left="70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F588524" w14:textId="77777777" w:rsidR="0062698B" w:rsidRDefault="00000000">
      <w:pPr>
        <w:numPr>
          <w:ilvl w:val="0"/>
          <w:numId w:val="118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Participar en el proceso de toma de decisiones sobre propuestas de atención y prestaciones individualizadas. </w:t>
      </w:r>
    </w:p>
    <w:p w14:paraId="51F85EEA" w14:textId="77777777" w:rsidR="0062698B" w:rsidRDefault="00000000">
      <w:pPr>
        <w:shd w:val="clear" w:color="auto" w:fill="FFFFFF"/>
        <w:spacing w:after="0"/>
        <w:ind w:left="70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405E109F" w14:textId="77777777" w:rsidR="0062698B" w:rsidRDefault="00000000">
      <w:pPr>
        <w:numPr>
          <w:ilvl w:val="0"/>
          <w:numId w:val="69"/>
        </w:numPr>
        <w:spacing w:after="0"/>
        <w:ind w:left="108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24"/>
          <w:szCs w:val="24"/>
        </w:rPr>
        <w:t>Manejar adecuadamente los conceptos de fragilidad, enfermedad, incapacidad y dependencia en las personas ancianas</w:t>
      </w:r>
      <w:r>
        <w:rPr>
          <w:rFonts w:ascii="Arial" w:eastAsia="Arial" w:hAnsi="Arial" w:cs="Arial"/>
          <w:sz w:val="18"/>
          <w:szCs w:val="18"/>
        </w:rPr>
        <w:t xml:space="preserve">.  </w:t>
      </w:r>
    </w:p>
    <w:p w14:paraId="73B086E4" w14:textId="77777777" w:rsidR="0062698B" w:rsidRDefault="00000000">
      <w:pPr>
        <w:shd w:val="clear" w:color="auto" w:fill="FFFFFF"/>
        <w:spacing w:after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</w:p>
    <w:p w14:paraId="5633BE94" w14:textId="77777777" w:rsidR="0062698B" w:rsidRDefault="00000000">
      <w:pPr>
        <w:shd w:val="clear" w:color="auto" w:fill="FFFFFF"/>
        <w:spacing w:after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 xml:space="preserve"> </w:t>
      </w:r>
    </w:p>
    <w:p w14:paraId="1A232762" w14:textId="77777777" w:rsidR="0062698B" w:rsidRDefault="00000000">
      <w:pPr>
        <w:shd w:val="clear" w:color="auto" w:fill="FFFFFF"/>
        <w:spacing w:after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</w:p>
    <w:p w14:paraId="51AA987E" w14:textId="77777777" w:rsidR="0062698B" w:rsidRDefault="00000000">
      <w:pPr>
        <w:shd w:val="clear" w:color="auto" w:fill="FFFFFF"/>
        <w:spacing w:after="0"/>
        <w:ind w:left="70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</w:p>
    <w:p w14:paraId="18A8F4F7" w14:textId="77777777" w:rsidR="0062698B" w:rsidRDefault="00000000">
      <w:pPr>
        <w:numPr>
          <w:ilvl w:val="0"/>
          <w:numId w:val="120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Manejar eficientemente los programas y aplicaciones informáticas utilizadas.  </w:t>
      </w:r>
      <w:r>
        <w:rPr>
          <w:rFonts w:ascii="Arial" w:eastAsia="Arial" w:hAnsi="Arial" w:cs="Arial"/>
          <w:sz w:val="24"/>
          <w:szCs w:val="24"/>
        </w:rPr>
        <w:br/>
        <w:t xml:space="preserve"> </w:t>
      </w:r>
    </w:p>
    <w:p w14:paraId="24CA5D62" w14:textId="77777777" w:rsidR="0062698B" w:rsidRDefault="00000000">
      <w:pPr>
        <w:numPr>
          <w:ilvl w:val="0"/>
          <w:numId w:val="120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Identificar los recursos de los distintos niveles asistenciales existentes en el entorno de la persona anciana.  </w:t>
      </w:r>
      <w:r>
        <w:rPr>
          <w:rFonts w:ascii="Arial" w:eastAsia="Arial" w:hAnsi="Arial" w:cs="Arial"/>
          <w:sz w:val="24"/>
          <w:szCs w:val="24"/>
        </w:rPr>
        <w:br/>
        <w:t xml:space="preserve"> </w:t>
      </w:r>
    </w:p>
    <w:p w14:paraId="026D2E2E" w14:textId="77777777" w:rsidR="0062698B" w:rsidRDefault="00000000">
      <w:pPr>
        <w:numPr>
          <w:ilvl w:val="0"/>
          <w:numId w:val="120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Realizar estudios relacionados con la valoración de dependencia en ancianos. </w:t>
      </w:r>
    </w:p>
    <w:p w14:paraId="31914951" w14:textId="77777777" w:rsidR="0062698B" w:rsidRDefault="00000000">
      <w:pPr>
        <w:shd w:val="clear" w:color="auto" w:fill="FFFFFF"/>
        <w:spacing w:after="0"/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2DB68185" w14:textId="77777777" w:rsidR="0062698B" w:rsidRDefault="00000000">
      <w:pPr>
        <w:numPr>
          <w:ilvl w:val="0"/>
          <w:numId w:val="1"/>
        </w:numPr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>Promover ante los proveedores de servicios y la población el papel de la enfermera especialista dentro del equipo interdisciplinar y su importancia en la mejora de resultados de cuidados para las personas ancianas.</w:t>
      </w:r>
    </w:p>
    <w:p w14:paraId="4D9394AC" w14:textId="77777777" w:rsidR="0062698B" w:rsidRDefault="0062698B">
      <w:pPr>
        <w:rPr>
          <w:sz w:val="28"/>
          <w:szCs w:val="28"/>
        </w:rPr>
      </w:pPr>
    </w:p>
    <w:p w14:paraId="31BB5DA8" w14:textId="77777777" w:rsidR="0062698B" w:rsidRDefault="0062698B">
      <w:pPr>
        <w:rPr>
          <w:sz w:val="28"/>
          <w:szCs w:val="28"/>
        </w:rPr>
      </w:pPr>
    </w:p>
    <w:p w14:paraId="7C04C155" w14:textId="77777777" w:rsidR="0062698B" w:rsidRDefault="0062698B">
      <w:pPr>
        <w:rPr>
          <w:sz w:val="28"/>
          <w:szCs w:val="28"/>
        </w:rPr>
      </w:pPr>
    </w:p>
    <w:p w14:paraId="5D79C8C5" w14:textId="77777777" w:rsidR="0062698B" w:rsidRDefault="0062698B">
      <w:pPr>
        <w:rPr>
          <w:sz w:val="28"/>
          <w:szCs w:val="28"/>
        </w:rPr>
      </w:pPr>
    </w:p>
    <w:p w14:paraId="2418272D" w14:textId="77777777" w:rsidR="0062698B" w:rsidRDefault="0062698B">
      <w:pPr>
        <w:rPr>
          <w:sz w:val="28"/>
          <w:szCs w:val="28"/>
        </w:rPr>
      </w:pPr>
    </w:p>
    <w:p w14:paraId="4DA3BB9E" w14:textId="77777777" w:rsidR="0062698B" w:rsidRDefault="0062698B">
      <w:pPr>
        <w:rPr>
          <w:sz w:val="28"/>
          <w:szCs w:val="28"/>
        </w:rPr>
      </w:pPr>
    </w:p>
    <w:p w14:paraId="1D61872C" w14:textId="77777777" w:rsidR="0062698B" w:rsidRDefault="0062698B">
      <w:pPr>
        <w:rPr>
          <w:sz w:val="28"/>
          <w:szCs w:val="28"/>
        </w:rPr>
      </w:pPr>
    </w:p>
    <w:p w14:paraId="418B769B" w14:textId="77777777" w:rsidR="0062698B" w:rsidRDefault="0062698B">
      <w:pPr>
        <w:rPr>
          <w:sz w:val="28"/>
          <w:szCs w:val="28"/>
        </w:rPr>
      </w:pPr>
    </w:p>
    <w:p w14:paraId="1E51E710" w14:textId="77777777" w:rsidR="0062698B" w:rsidRDefault="0062698B">
      <w:pPr>
        <w:rPr>
          <w:sz w:val="28"/>
          <w:szCs w:val="28"/>
        </w:rPr>
      </w:pPr>
    </w:p>
    <w:p w14:paraId="471A009E" w14:textId="77777777" w:rsidR="0062698B" w:rsidRDefault="0062698B">
      <w:pPr>
        <w:rPr>
          <w:sz w:val="28"/>
          <w:szCs w:val="28"/>
        </w:rPr>
      </w:pPr>
    </w:p>
    <w:p w14:paraId="4B9682E4" w14:textId="77777777" w:rsidR="0062698B" w:rsidRDefault="0062698B">
      <w:pPr>
        <w:rPr>
          <w:sz w:val="28"/>
          <w:szCs w:val="28"/>
        </w:rPr>
      </w:pPr>
    </w:p>
    <w:p w14:paraId="68284855" w14:textId="77777777" w:rsidR="0062698B" w:rsidRDefault="0062698B">
      <w:pPr>
        <w:rPr>
          <w:sz w:val="28"/>
          <w:szCs w:val="28"/>
        </w:rPr>
      </w:pPr>
    </w:p>
    <w:p w14:paraId="6C6BC71C" w14:textId="77777777" w:rsidR="0062698B" w:rsidRDefault="0062698B">
      <w:pPr>
        <w:rPr>
          <w:sz w:val="28"/>
          <w:szCs w:val="28"/>
        </w:rPr>
      </w:pPr>
    </w:p>
    <w:p w14:paraId="7DC25C07" w14:textId="77777777" w:rsidR="0062698B" w:rsidRDefault="0062698B">
      <w:pPr>
        <w:rPr>
          <w:sz w:val="28"/>
          <w:szCs w:val="28"/>
        </w:rPr>
      </w:pPr>
    </w:p>
    <w:p w14:paraId="24517740" w14:textId="77777777" w:rsidR="0062698B" w:rsidRDefault="0062698B">
      <w:pPr>
        <w:rPr>
          <w:sz w:val="28"/>
          <w:szCs w:val="28"/>
        </w:rPr>
      </w:pPr>
    </w:p>
    <w:p w14:paraId="64588BB8" w14:textId="77777777" w:rsidR="0062698B" w:rsidRDefault="0062698B">
      <w:pPr>
        <w:rPr>
          <w:sz w:val="28"/>
          <w:szCs w:val="28"/>
        </w:rPr>
      </w:pPr>
    </w:p>
    <w:p w14:paraId="33F4F7E6" w14:textId="77777777" w:rsidR="0062698B" w:rsidRDefault="00000000">
      <w:pPr>
        <w:shd w:val="clear" w:color="auto" w:fill="FFFFFF"/>
        <w:spacing w:after="0"/>
        <w:jc w:val="center"/>
        <w:rPr>
          <w:rFonts w:ascii="Arial" w:eastAsia="Arial" w:hAnsi="Arial" w:cs="Arial"/>
          <w:color w:val="000066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t>REGISTRO DE ACTIVIDADES VALORACIÓN DE DEPENDENCIA</w:t>
      </w:r>
      <w:r>
        <w:rPr>
          <w:rFonts w:ascii="Arial" w:eastAsia="Arial" w:hAnsi="Arial" w:cs="Arial"/>
          <w:color w:val="000066"/>
          <w:sz w:val="24"/>
          <w:szCs w:val="24"/>
        </w:rPr>
        <w:t xml:space="preserve"> </w:t>
      </w:r>
    </w:p>
    <w:p w14:paraId="57D6F52A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</w:t>
      </w:r>
    </w:p>
    <w:p w14:paraId="40EA9F12" w14:textId="3A9009DB" w:rsidR="0062698B" w:rsidRPr="000E277D" w:rsidRDefault="00000000" w:rsidP="000E277D">
      <w:pPr>
        <w:shd w:val="clear" w:color="auto" w:fill="FFFFFF"/>
        <w:spacing w:after="0"/>
        <w:ind w:firstLine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NOMBRE: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49DA15D9" w14:textId="77777777" w:rsidR="000E277D" w:rsidRDefault="00000000">
      <w:pPr>
        <w:shd w:val="clear" w:color="auto" w:fill="FFFFFF"/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Período del………………………………</w:t>
      </w:r>
      <w:r>
        <w:rPr>
          <w:rFonts w:ascii="Arial" w:eastAsia="Arial" w:hAnsi="Arial" w:cs="Arial"/>
          <w:sz w:val="24"/>
          <w:szCs w:val="24"/>
        </w:rPr>
        <w:t>al</w:t>
      </w:r>
      <w:r>
        <w:rPr>
          <w:rFonts w:ascii="Arial" w:eastAsia="Arial" w:hAnsi="Arial" w:cs="Arial"/>
          <w:b/>
          <w:sz w:val="24"/>
          <w:szCs w:val="24"/>
        </w:rPr>
        <w:t>……………………………….</w:t>
      </w:r>
    </w:p>
    <w:p w14:paraId="609EAC27" w14:textId="77777777" w:rsidR="000E277D" w:rsidRDefault="000E277D">
      <w:pPr>
        <w:shd w:val="clear" w:color="auto" w:fill="FFFFFF"/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W w:w="1018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5"/>
        <w:gridCol w:w="770"/>
        <w:gridCol w:w="770"/>
        <w:gridCol w:w="770"/>
        <w:gridCol w:w="770"/>
        <w:gridCol w:w="770"/>
        <w:gridCol w:w="770"/>
        <w:gridCol w:w="770"/>
        <w:gridCol w:w="770"/>
        <w:gridCol w:w="1541"/>
      </w:tblGrid>
      <w:tr w:rsidR="000E277D" w14:paraId="60F73238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423F423D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  <w:r w:rsidRPr="00D96F9F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770" w:type="dxa"/>
            <w:vAlign w:val="center"/>
          </w:tcPr>
          <w:p w14:paraId="0FDCF17C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A28D4ED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B7D4862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04ED1F6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AD995AC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84FB004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4205CB3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891114C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50517B62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Cs w:val="24"/>
                <w:lang w:val="es-ES_tradnl"/>
              </w:rPr>
              <w:t>Firma</w:t>
            </w:r>
          </w:p>
        </w:tc>
      </w:tr>
      <w:tr w:rsidR="000E277D" w14:paraId="609A14A9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064E8376" w14:textId="215A9BAE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>V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aloración de la </w:t>
            </w:r>
            <w:r w:rsidR="009E77C8">
              <w:rPr>
                <w:rFonts w:ascii="Arial" w:hAnsi="Arial" w:cs="Arial"/>
                <w:sz w:val="16"/>
                <w:szCs w:val="16"/>
                <w:lang w:val="es-ES_tradnl"/>
              </w:rPr>
              <w:t>D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>ependencia</w:t>
            </w:r>
            <w:r w:rsidR="009E77C8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(Escalas específicas)</w:t>
            </w:r>
          </w:p>
        </w:tc>
        <w:tc>
          <w:tcPr>
            <w:tcW w:w="770" w:type="dxa"/>
            <w:vAlign w:val="center"/>
          </w:tcPr>
          <w:p w14:paraId="0D15F5AD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E7E9CFB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A590652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4548062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8CE0E88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4107CEE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795844F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E01C057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443C83D3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9E77C8" w14:paraId="4CA8D805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1790B6A2" w14:textId="3128F4BF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Valoración de ABVD</w:t>
            </w:r>
          </w:p>
        </w:tc>
        <w:tc>
          <w:tcPr>
            <w:tcW w:w="770" w:type="dxa"/>
            <w:vAlign w:val="center"/>
          </w:tcPr>
          <w:p w14:paraId="25BB2691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7C3479E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99F420E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DB5DBC5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4BCCF63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A6CD2FE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BE745CC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26D6FB1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3B627ED7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9E77C8" w14:paraId="5B923901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52480A3F" w14:textId="13A1BAC0" w:rsidR="009E77C8" w:rsidRDefault="009E77C8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26789E">
              <w:rPr>
                <w:rFonts w:ascii="Arial" w:eastAsia="Arial" w:hAnsi="Arial" w:cs="Arial"/>
                <w:sz w:val="16"/>
                <w:szCs w:val="16"/>
              </w:rPr>
              <w:t>Valoración del cumplimiento del tratamiento farmacológico</w:t>
            </w:r>
          </w:p>
        </w:tc>
        <w:tc>
          <w:tcPr>
            <w:tcW w:w="770" w:type="dxa"/>
            <w:vAlign w:val="center"/>
          </w:tcPr>
          <w:p w14:paraId="30BE0082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4264B1B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C1BF00C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6D4E0C3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FBF81F8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0E9B480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0BE6F2F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4BC525E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47B09007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9E77C8" w14:paraId="08270A99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1BE3A0B9" w14:textId="5CCE40F5" w:rsidR="009E77C8" w:rsidRPr="0026789E" w:rsidRDefault="009E77C8" w:rsidP="00FC77B8">
            <w:pPr>
              <w:tabs>
                <w:tab w:val="left" w:pos="0"/>
              </w:tabs>
              <w:rPr>
                <w:rFonts w:ascii="Arial" w:eastAsia="Arial" w:hAnsi="Arial" w:cs="Arial"/>
                <w:sz w:val="16"/>
                <w:szCs w:val="16"/>
              </w:rPr>
            </w:pPr>
            <w:r w:rsidRPr="0026789E">
              <w:rPr>
                <w:rFonts w:ascii="Arial" w:eastAsia="Arial" w:hAnsi="Arial" w:cs="Arial"/>
                <w:sz w:val="16"/>
                <w:szCs w:val="16"/>
              </w:rPr>
              <w:t>Valoración de sobrecarga del cuidador principal</w:t>
            </w:r>
          </w:p>
        </w:tc>
        <w:tc>
          <w:tcPr>
            <w:tcW w:w="770" w:type="dxa"/>
            <w:vAlign w:val="center"/>
          </w:tcPr>
          <w:p w14:paraId="06999DC5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E4649C2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9888458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54A2141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7EA62B4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5D94DAF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C86188D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F68BB3A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6FE39063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0E277D" w14:paraId="2F1037F9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12177D86" w14:textId="1DDD11DD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Visitas domiciliarias</w:t>
            </w:r>
          </w:p>
        </w:tc>
        <w:tc>
          <w:tcPr>
            <w:tcW w:w="770" w:type="dxa"/>
            <w:vAlign w:val="center"/>
          </w:tcPr>
          <w:p w14:paraId="2A374743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5B5970E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270B307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890DD32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882B635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994F095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1DE8275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03FA5EF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14CD9D17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0E277D" w14:paraId="3081D04A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1C402347" w14:textId="469DD6BB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Participación en los PIA</w:t>
            </w:r>
          </w:p>
        </w:tc>
        <w:tc>
          <w:tcPr>
            <w:tcW w:w="770" w:type="dxa"/>
            <w:vAlign w:val="center"/>
          </w:tcPr>
          <w:p w14:paraId="639609C5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E01C680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528E09B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C3D9EC8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3013DE4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1B02880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E0E73B7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B7A1CAE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46AB30F4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0E277D" w14:paraId="35FC8AC7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7F2083F1" w14:textId="7F37FD09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Registro en la base de datos</w:t>
            </w:r>
          </w:p>
        </w:tc>
        <w:tc>
          <w:tcPr>
            <w:tcW w:w="770" w:type="dxa"/>
            <w:vAlign w:val="center"/>
          </w:tcPr>
          <w:p w14:paraId="1D72A552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23CFC80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8AF9FCF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4926B7D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0328975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DD00852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0DC222F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8182A3D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22190C60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0E277D" w14:paraId="5EF1B503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3464CE35" w14:textId="4233C5ED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Participación en reuniones de Equipo</w:t>
            </w:r>
          </w:p>
        </w:tc>
        <w:tc>
          <w:tcPr>
            <w:tcW w:w="770" w:type="dxa"/>
            <w:vAlign w:val="center"/>
          </w:tcPr>
          <w:p w14:paraId="1A479FE6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8CDE976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E822278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1711DD4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B920563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BE589B8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FE14CA9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146A9B0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1EE8AAEB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0E277D" w14:paraId="0982B400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79BA2467" w14:textId="2A3434DB" w:rsidR="000E277D" w:rsidRPr="000E277D" w:rsidRDefault="000E277D" w:rsidP="00FC77B8">
            <w:pPr>
              <w:tabs>
                <w:tab w:val="left" w:pos="0"/>
              </w:tabs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Participación en sesiones formativas</w:t>
            </w:r>
          </w:p>
        </w:tc>
        <w:tc>
          <w:tcPr>
            <w:tcW w:w="770" w:type="dxa"/>
            <w:vAlign w:val="center"/>
          </w:tcPr>
          <w:p w14:paraId="75138E55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A484A18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24F2DE6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2A0865B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34F1491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BD4F1C4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34BDD0B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06BDE1D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7534E6AF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0E277D" w14:paraId="2D8650F5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7640112E" w14:textId="77777777" w:rsidR="000E277D" w:rsidRDefault="000E277D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Cuidados geriátricos específicos</w:t>
            </w:r>
          </w:p>
        </w:tc>
        <w:tc>
          <w:tcPr>
            <w:tcW w:w="770" w:type="dxa"/>
            <w:vAlign w:val="center"/>
          </w:tcPr>
          <w:p w14:paraId="12DFFFDC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6674EFF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44E6FB1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01FB816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BE5F538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FFD14EC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B1888B0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7409171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13187D29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0E277D" w14:paraId="0027D242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14DC9049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Planificación y ejecución de medidas que potencien la autonomía</w:t>
            </w:r>
          </w:p>
        </w:tc>
        <w:tc>
          <w:tcPr>
            <w:tcW w:w="770" w:type="dxa"/>
            <w:vAlign w:val="center"/>
          </w:tcPr>
          <w:p w14:paraId="6C980CB8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02CE4A2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54BE301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B509A7E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E43BACC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7621B05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9B372C5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446D53F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1C6F9806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0E277D" w14:paraId="24BB9E5C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12B9EAAC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Planificación y ejecución de medidas preventivas de complicaciones y secuelas</w:t>
            </w:r>
          </w:p>
        </w:tc>
        <w:tc>
          <w:tcPr>
            <w:tcW w:w="770" w:type="dxa"/>
            <w:vAlign w:val="center"/>
          </w:tcPr>
          <w:p w14:paraId="016C80E9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A9A23DF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65EFB02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4D060CE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91E99F4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604D451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2522DD9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5B5B294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76909BF3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0E277D" w14:paraId="5132EF48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4CB6E43F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Información, educación y soporte emocional anciano/familia</w:t>
            </w:r>
          </w:p>
        </w:tc>
        <w:tc>
          <w:tcPr>
            <w:tcW w:w="770" w:type="dxa"/>
            <w:vAlign w:val="center"/>
          </w:tcPr>
          <w:p w14:paraId="1F5F20E7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F7DF37E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DF2FDBE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DFD3B1D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6D1A040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2FD937D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50FECE4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EFFAF6E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61FA0F89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0E277D" w14:paraId="74E776D8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2A12884E" w14:textId="2FDC79D2" w:rsidR="000E277D" w:rsidRPr="00B82339" w:rsidRDefault="000E277D" w:rsidP="00FC77B8">
            <w:pPr>
              <w:tabs>
                <w:tab w:val="left" w:pos="0"/>
              </w:tabs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Coordinación con otros niveles de atención</w:t>
            </w:r>
          </w:p>
        </w:tc>
        <w:tc>
          <w:tcPr>
            <w:tcW w:w="770" w:type="dxa"/>
            <w:vAlign w:val="center"/>
          </w:tcPr>
          <w:p w14:paraId="2403E870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4F8CAD5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78A256C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9CA641F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46FC277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E843AD3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1D1AA90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3891E18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2E545902" w14:textId="77777777" w:rsidR="000E277D" w:rsidRPr="00D96F9F" w:rsidRDefault="000E277D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</w:tbl>
    <w:p w14:paraId="7A957E10" w14:textId="6F9EEBBD" w:rsidR="0062698B" w:rsidRPr="009E77C8" w:rsidRDefault="00000000" w:rsidP="009E77C8">
      <w:pPr>
        <w:shd w:val="clear" w:color="auto" w:fill="FFFFFF"/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54122F9C" w14:textId="77777777" w:rsidR="0062698B" w:rsidRDefault="0062698B">
      <w:pPr>
        <w:rPr>
          <w:sz w:val="28"/>
          <w:szCs w:val="28"/>
        </w:rPr>
      </w:pPr>
    </w:p>
    <w:p w14:paraId="487A9629" w14:textId="77777777" w:rsidR="0062698B" w:rsidRDefault="0062698B">
      <w:pPr>
        <w:rPr>
          <w:sz w:val="28"/>
          <w:szCs w:val="28"/>
        </w:rPr>
      </w:pPr>
    </w:p>
    <w:tbl>
      <w:tblPr>
        <w:tblStyle w:val="ac"/>
        <w:tblW w:w="8503" w:type="dxa"/>
        <w:tblInd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1895"/>
        <w:gridCol w:w="6608"/>
      </w:tblGrid>
      <w:tr w:rsidR="0062698B" w14:paraId="7846BB55" w14:textId="77777777">
        <w:trPr>
          <w:trHeight w:val="11925"/>
        </w:trPr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F6F40" w14:textId="77777777" w:rsidR="0062698B" w:rsidRDefault="00000000">
            <w:pPr>
              <w:spacing w:after="0"/>
              <w:ind w:left="-4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Fecha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BA140" w14:textId="77777777" w:rsidR="0062698B" w:rsidRDefault="00000000">
            <w:pPr>
              <w:spacing w:after="0"/>
              <w:ind w:left="-4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Observaciones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025D42B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64926C6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F6159C4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4BD73E4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313DACE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BBDD6BE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CE422EB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71C80CA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B85A30B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0CCB8C8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8D9BE0E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45CDA0E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926230D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71B8D02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6FD2CB0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9A84728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7BEC6F6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CE3A7E6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4AD2F45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2FB48B3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D20E4AD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1F19F09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D6EDC1C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0FEEEB8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F18ECCD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A4133C9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26C9284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A3DAC64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B0B5B63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DBD9D63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E4BB02F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8B2F762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4C92B44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48DA02C" w14:textId="77777777" w:rsidR="0062698B" w:rsidRDefault="00000000">
            <w:pPr>
              <w:spacing w:after="0"/>
              <w:ind w:left="-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4C8D95C1" w14:textId="77777777" w:rsidR="0062698B" w:rsidRDefault="0062698B">
      <w:pPr>
        <w:rPr>
          <w:sz w:val="28"/>
          <w:szCs w:val="28"/>
        </w:rPr>
      </w:pPr>
    </w:p>
    <w:p w14:paraId="6EB6D9EA" w14:textId="77777777" w:rsidR="0062698B" w:rsidRDefault="0062698B">
      <w:pPr>
        <w:rPr>
          <w:sz w:val="28"/>
          <w:szCs w:val="28"/>
        </w:rPr>
      </w:pPr>
    </w:p>
    <w:p w14:paraId="77D2C6D0" w14:textId="77777777" w:rsidR="0062698B" w:rsidRDefault="0062698B">
      <w:pPr>
        <w:rPr>
          <w:sz w:val="28"/>
          <w:szCs w:val="28"/>
        </w:rPr>
      </w:pPr>
    </w:p>
    <w:p w14:paraId="6C220D79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716BDB28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51C385A4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54EAC503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4D94D529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61C27443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7BF31D88" w14:textId="77777777" w:rsidR="0062698B" w:rsidRDefault="00000000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  <w:r>
        <w:rPr>
          <w:rFonts w:ascii="Arial" w:eastAsia="Arial" w:hAnsi="Arial" w:cs="Arial"/>
          <w:b/>
          <w:color w:val="000080"/>
          <w:sz w:val="72"/>
          <w:szCs w:val="72"/>
        </w:rPr>
        <w:t>INSTITUCIONES SOCIALES</w:t>
      </w:r>
    </w:p>
    <w:p w14:paraId="38C0D987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5965D1E7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32327E29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561EAC4E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71C51C20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31D4F821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523FD13F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b/>
          <w:color w:val="000066"/>
          <w:sz w:val="32"/>
          <w:szCs w:val="32"/>
        </w:rPr>
      </w:pPr>
    </w:p>
    <w:p w14:paraId="754B2DC2" w14:textId="77777777" w:rsidR="0062698B" w:rsidRDefault="00000000">
      <w:pPr>
        <w:shd w:val="clear" w:color="auto" w:fill="FFFFFF"/>
        <w:spacing w:after="0"/>
        <w:rPr>
          <w:rFonts w:ascii="Arial" w:eastAsia="Arial" w:hAnsi="Arial" w:cs="Arial"/>
          <w:b/>
          <w:i/>
          <w:color w:val="000066"/>
          <w:sz w:val="32"/>
          <w:szCs w:val="32"/>
        </w:rPr>
      </w:pPr>
      <w:r>
        <w:rPr>
          <w:rFonts w:ascii="Arial" w:eastAsia="Arial" w:hAnsi="Arial" w:cs="Arial"/>
          <w:b/>
          <w:color w:val="000066"/>
          <w:sz w:val="32"/>
          <w:szCs w:val="32"/>
        </w:rPr>
        <w:t>INSTITUCIONES SOCIALES</w:t>
      </w:r>
      <w:r>
        <w:rPr>
          <w:rFonts w:ascii="Arial" w:eastAsia="Arial" w:hAnsi="Arial" w:cs="Arial"/>
          <w:b/>
          <w:i/>
          <w:color w:val="000066"/>
          <w:sz w:val="32"/>
          <w:szCs w:val="32"/>
        </w:rPr>
        <w:t xml:space="preserve"> </w:t>
      </w:r>
    </w:p>
    <w:p w14:paraId="60275D71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80"/>
          <w:sz w:val="32"/>
          <w:szCs w:val="32"/>
        </w:rPr>
      </w:pPr>
      <w:r>
        <w:rPr>
          <w:rFonts w:ascii="Arial" w:eastAsia="Arial" w:hAnsi="Arial" w:cs="Arial"/>
          <w:b/>
          <w:color w:val="000080"/>
          <w:sz w:val="32"/>
          <w:szCs w:val="32"/>
        </w:rPr>
        <w:t xml:space="preserve"> </w:t>
      </w:r>
    </w:p>
    <w:p w14:paraId="61389C87" w14:textId="77777777" w:rsidR="0062698B" w:rsidRDefault="00000000">
      <w:pPr>
        <w:shd w:val="clear" w:color="auto" w:fill="FFFFFF"/>
        <w:spacing w:before="240" w:after="6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PROPÓSITO </w:t>
      </w:r>
    </w:p>
    <w:p w14:paraId="671F295D" w14:textId="5DC153FF" w:rsidR="0062698B" w:rsidRPr="007323D4" w:rsidRDefault="00000000">
      <w:pPr>
        <w:shd w:val="clear" w:color="auto" w:fill="FFFFFF"/>
        <w:spacing w:after="0"/>
        <w:jc w:val="both"/>
        <w:rPr>
          <w:rFonts w:ascii="Courier New" w:eastAsia="Courier New" w:hAnsi="Courier New" w:cs="Courier New"/>
          <w:b/>
          <w:sz w:val="24"/>
          <w:szCs w:val="24"/>
        </w:rPr>
      </w:pPr>
      <w:r>
        <w:rPr>
          <w:rFonts w:ascii="Courier New" w:eastAsia="Courier New" w:hAnsi="Courier New" w:cs="Courier New"/>
          <w:b/>
          <w:sz w:val="24"/>
          <w:szCs w:val="24"/>
        </w:rPr>
        <w:t xml:space="preserve"> </w:t>
      </w:r>
    </w:p>
    <w:p w14:paraId="3182B1D9" w14:textId="797F687B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Con la estancia en los Centros Socio</w:t>
      </w:r>
      <w:r w:rsidR="009E77C8"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anitarios, se pretende que el enfermero/a residente, adquiera el nivel de conocimientos, habilidades y actitudes que le capacite, para atender al anciano institucionalizado o de forma ambulatoria en dichos centros. </w:t>
      </w:r>
    </w:p>
    <w:p w14:paraId="7DED9C3B" w14:textId="77777777" w:rsidR="0062698B" w:rsidRDefault="00000000">
      <w:pPr>
        <w:shd w:val="clear" w:color="auto" w:fill="FFFFFF"/>
        <w:spacing w:after="0"/>
        <w:jc w:val="both"/>
        <w:rPr>
          <w:rFonts w:ascii="Courier New" w:eastAsia="Courier New" w:hAnsi="Courier New" w:cs="Courier New"/>
          <w:b/>
          <w:sz w:val="24"/>
          <w:szCs w:val="24"/>
        </w:rPr>
      </w:pPr>
      <w:r>
        <w:rPr>
          <w:rFonts w:ascii="Courier New" w:eastAsia="Courier New" w:hAnsi="Courier New" w:cs="Courier New"/>
          <w:b/>
          <w:sz w:val="24"/>
          <w:szCs w:val="24"/>
        </w:rPr>
        <w:t xml:space="preserve"> </w:t>
      </w:r>
    </w:p>
    <w:p w14:paraId="1F8F91CD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614B6C30" w14:textId="5CC04F4D" w:rsidR="0062698B" w:rsidRPr="007323D4" w:rsidRDefault="00000000" w:rsidP="007323D4">
      <w:pPr>
        <w:shd w:val="clear" w:color="auto" w:fill="FFFFFF"/>
        <w:spacing w:before="240" w:after="6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1. OBJETIVO GENERAL </w:t>
      </w:r>
      <w:r>
        <w:rPr>
          <w:rFonts w:ascii="Courier New" w:eastAsia="Courier New" w:hAnsi="Courier New" w:cs="Courier New"/>
          <w:b/>
          <w:sz w:val="24"/>
          <w:szCs w:val="24"/>
        </w:rPr>
        <w:t xml:space="preserve"> </w:t>
      </w:r>
    </w:p>
    <w:p w14:paraId="25825C1C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15145C84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Prestar cuidados a las personas ancianas que contribuyan a la promoción, mantenimiento y restablecimiento de la salud, que atiendan las necesidades propias de situaciones de fragilidad o dependencia y que faciliten una muerte digna. </w:t>
      </w:r>
    </w:p>
    <w:p w14:paraId="01CC305C" w14:textId="58AF2BDE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</w:t>
      </w:r>
    </w:p>
    <w:p w14:paraId="1167F13F" w14:textId="77777777" w:rsidR="0062698B" w:rsidRDefault="00000000">
      <w:pPr>
        <w:shd w:val="clear" w:color="auto" w:fill="FFFFFF"/>
        <w:spacing w:before="240" w:after="6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2. OBJETIVOS ESPECÍFICOS </w:t>
      </w:r>
    </w:p>
    <w:p w14:paraId="5B9EBDBA" w14:textId="77777777" w:rsidR="0062698B" w:rsidRDefault="00000000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24"/>
          <w:szCs w:val="24"/>
        </w:rPr>
      </w:pPr>
      <w:r>
        <w:rPr>
          <w:rFonts w:ascii="Arial" w:eastAsia="Arial" w:hAnsi="Arial" w:cs="Arial"/>
          <w:b/>
          <w:color w:val="000080"/>
          <w:sz w:val="24"/>
          <w:szCs w:val="24"/>
        </w:rPr>
        <w:t xml:space="preserve"> </w:t>
      </w:r>
    </w:p>
    <w:p w14:paraId="73E1701E" w14:textId="02122352" w:rsidR="0062698B" w:rsidRDefault="00000000">
      <w:pPr>
        <w:numPr>
          <w:ilvl w:val="0"/>
          <w:numId w:val="4"/>
        </w:numPr>
        <w:shd w:val="clear" w:color="auto" w:fill="FFFFFF"/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Valorar la alteración de necesidades básicas, el nivel de autonomía </w:t>
      </w:r>
    </w:p>
    <w:p w14:paraId="2A973027" w14:textId="0CE1AE0D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ab/>
        <w:t xml:space="preserve">y factores de riesgo. </w:t>
      </w:r>
    </w:p>
    <w:p w14:paraId="051F0863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129164A2" w14:textId="77777777" w:rsidR="0062698B" w:rsidRDefault="00000000">
      <w:pPr>
        <w:numPr>
          <w:ilvl w:val="0"/>
          <w:numId w:val="62"/>
        </w:numPr>
        <w:shd w:val="clear" w:color="auto" w:fill="FFFFFF"/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Conocer los problemas derivados de la presentación de síndromes geriátricos. </w:t>
      </w:r>
    </w:p>
    <w:p w14:paraId="6ECE43D6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7A0D504A" w14:textId="77777777" w:rsidR="0062698B" w:rsidRDefault="00000000">
      <w:pPr>
        <w:numPr>
          <w:ilvl w:val="0"/>
          <w:numId w:val="103"/>
        </w:numPr>
        <w:shd w:val="clear" w:color="auto" w:fill="FFFFFF"/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Manejar adecuadamente los conceptos de fragilidad, enfermedad, incapacidad y dependencia en las personas ancianas. </w:t>
      </w:r>
    </w:p>
    <w:p w14:paraId="6BCE2848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5EEC46AB" w14:textId="77777777" w:rsidR="0062698B" w:rsidRDefault="00000000">
      <w:pPr>
        <w:numPr>
          <w:ilvl w:val="0"/>
          <w:numId w:val="84"/>
        </w:numPr>
        <w:shd w:val="clear" w:color="auto" w:fill="FFFFFF"/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Identificar los cambios inherentes al proceso de envejecimiento en la satisfacción de las necesidades básicas. </w:t>
      </w:r>
    </w:p>
    <w:p w14:paraId="295FF958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61ED7C09" w14:textId="77777777" w:rsidR="0062698B" w:rsidRDefault="00000000">
      <w:pPr>
        <w:numPr>
          <w:ilvl w:val="0"/>
          <w:numId w:val="74"/>
        </w:numPr>
        <w:shd w:val="clear" w:color="auto" w:fill="FFFFFF"/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Aportar la valoración enfermera como un elemento indispensable en el equipo multidisciplinar </w:t>
      </w:r>
    </w:p>
    <w:p w14:paraId="6EBC41A7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472FA272" w14:textId="77777777" w:rsidR="0062698B" w:rsidRDefault="00000000">
      <w:pPr>
        <w:numPr>
          <w:ilvl w:val="0"/>
          <w:numId w:val="57"/>
        </w:numPr>
        <w:shd w:val="clear" w:color="auto" w:fill="FFFFFF"/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Planificar las medidas preventivas oportunas que promocionen o mantengan la autonomía. </w:t>
      </w:r>
    </w:p>
    <w:p w14:paraId="0977D625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555EFE0A" w14:textId="77777777" w:rsidR="0062698B" w:rsidRDefault="00000000">
      <w:pPr>
        <w:numPr>
          <w:ilvl w:val="0"/>
          <w:numId w:val="36"/>
        </w:numPr>
        <w:shd w:val="clear" w:color="auto" w:fill="FFFFFF"/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Favorecer el autocuidado para no provocar una falsa dependencia de la persona anciana. </w:t>
      </w:r>
    </w:p>
    <w:p w14:paraId="3844B31B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3E97D4BF" w14:textId="2A4610AA" w:rsidR="0062698B" w:rsidRDefault="00000000">
      <w:pPr>
        <w:numPr>
          <w:ilvl w:val="0"/>
          <w:numId w:val="8"/>
        </w:numPr>
        <w:shd w:val="clear" w:color="auto" w:fill="FFFFFF"/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Ayudar a la persona anciana a adaptarse y compensar los cambios </w:t>
      </w:r>
    </w:p>
    <w:p w14:paraId="78C09A28" w14:textId="5A96DC5F" w:rsidR="0062698B" w:rsidRDefault="00000000" w:rsidP="007323D4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 </w:t>
      </w:r>
      <w:r>
        <w:rPr>
          <w:rFonts w:ascii="Arial" w:eastAsia="Arial" w:hAnsi="Arial" w:cs="Arial"/>
          <w:sz w:val="24"/>
          <w:szCs w:val="24"/>
        </w:rPr>
        <w:tab/>
        <w:t>funcionales relacionados con la edad.</w:t>
      </w:r>
    </w:p>
    <w:p w14:paraId="0FE6ED84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29329388" w14:textId="6891111C" w:rsidR="0062698B" w:rsidRDefault="00000000">
      <w:pPr>
        <w:numPr>
          <w:ilvl w:val="0"/>
          <w:numId w:val="9"/>
        </w:numPr>
        <w:shd w:val="clear" w:color="auto" w:fill="FFFFFF"/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Identificar los dispositivos de ayuda que pueden contribuir a mejorar las actividades básicas e instrumentales de la vida diaria. </w:t>
      </w:r>
    </w:p>
    <w:p w14:paraId="14529330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3EE5568E" w14:textId="27D82667" w:rsidR="0062698B" w:rsidRDefault="00000000">
      <w:pPr>
        <w:numPr>
          <w:ilvl w:val="0"/>
          <w:numId w:val="38"/>
        </w:numPr>
        <w:shd w:val="clear" w:color="auto" w:fill="FFFFFF"/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Ayudar al anciano y familia a adaptarse a la etapa final de la vida, proporcionando cuidados paliativos tanto en procesos oncológicos como no oncológicos, atendiendo a sus características personales. </w:t>
      </w:r>
    </w:p>
    <w:p w14:paraId="7F364F50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618DA613" w14:textId="77777777" w:rsidR="0062698B" w:rsidRDefault="00000000">
      <w:pPr>
        <w:numPr>
          <w:ilvl w:val="0"/>
          <w:numId w:val="116"/>
        </w:numPr>
        <w:shd w:val="clear" w:color="auto" w:fill="FFFFFF"/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Participar en actividades para potenciar y mantener el desarrollo cognitivo de la persona anciana. </w:t>
      </w:r>
    </w:p>
    <w:p w14:paraId="1229040B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4A8CC501" w14:textId="77777777" w:rsidR="0062698B" w:rsidRDefault="00000000">
      <w:pPr>
        <w:numPr>
          <w:ilvl w:val="0"/>
          <w:numId w:val="35"/>
        </w:numPr>
        <w:shd w:val="clear" w:color="auto" w:fill="FFFFFF"/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Detectar e intervenir ante situaciones de mal uso de las sujeciones físicas y químicas en la persona anciana. </w:t>
      </w:r>
    </w:p>
    <w:p w14:paraId="156E9B3F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4F46783B" w14:textId="5CFA1C07" w:rsidR="0062698B" w:rsidRDefault="00000000">
      <w:pPr>
        <w:numPr>
          <w:ilvl w:val="0"/>
          <w:numId w:val="11"/>
        </w:numPr>
        <w:shd w:val="clear" w:color="auto" w:fill="FFFFFF"/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Conocer los recursos sociosanitarios de apoyo a los ancianos y familiares. </w:t>
      </w:r>
    </w:p>
    <w:p w14:paraId="5D7F600D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7A94ACC9" w14:textId="77777777" w:rsidR="0062698B" w:rsidRDefault="00000000">
      <w:pPr>
        <w:numPr>
          <w:ilvl w:val="0"/>
          <w:numId w:val="73"/>
        </w:numPr>
        <w:shd w:val="clear" w:color="auto" w:fill="FFFFFF"/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Participar y elaborar procedimientos, protocolos y guías de práctica clínica. </w:t>
      </w:r>
    </w:p>
    <w:p w14:paraId="34B58199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323997AF" w14:textId="77777777" w:rsidR="0062698B" w:rsidRDefault="00000000">
      <w:pPr>
        <w:numPr>
          <w:ilvl w:val="0"/>
          <w:numId w:val="65"/>
        </w:numPr>
        <w:shd w:val="clear" w:color="auto" w:fill="FFFFFF"/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Formar y educar a los cuidadores no profesionales. </w:t>
      </w:r>
    </w:p>
    <w:p w14:paraId="667CEAE4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614C1042" w14:textId="77777777" w:rsidR="0062698B" w:rsidRDefault="00000000">
      <w:pPr>
        <w:numPr>
          <w:ilvl w:val="0"/>
          <w:numId w:val="130"/>
        </w:numPr>
        <w:shd w:val="clear" w:color="auto" w:fill="FFFFFF"/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Participar en actividades de formación de estudiantes y otros profesionales. </w:t>
      </w:r>
    </w:p>
    <w:p w14:paraId="3E188F3D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4F3BFA24" w14:textId="77777777" w:rsidR="0062698B" w:rsidRDefault="00000000">
      <w:pPr>
        <w:numPr>
          <w:ilvl w:val="0"/>
          <w:numId w:val="108"/>
        </w:numPr>
        <w:shd w:val="clear" w:color="auto" w:fill="FFFFFF"/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Asegurar la coordinación entre profesionales de diferentes ámbitos y niveles de atención para garantizar la continuidad de cuidados. </w:t>
      </w:r>
    </w:p>
    <w:p w14:paraId="4AF80EE5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29603C89" w14:textId="27090C56" w:rsidR="0062698B" w:rsidRDefault="00000000">
      <w:pPr>
        <w:numPr>
          <w:ilvl w:val="0"/>
          <w:numId w:val="40"/>
        </w:numPr>
        <w:shd w:val="clear" w:color="auto" w:fill="FFFFFF"/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Diseñar un plan de calidad para un Centro </w:t>
      </w:r>
      <w:proofErr w:type="spellStart"/>
      <w:r>
        <w:rPr>
          <w:rFonts w:ascii="Arial" w:eastAsia="Arial" w:hAnsi="Arial" w:cs="Arial"/>
          <w:sz w:val="24"/>
          <w:szCs w:val="24"/>
        </w:rPr>
        <w:t>gerontogeriátrico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6BFF2956" w14:textId="77777777" w:rsidR="0062698B" w:rsidRDefault="00000000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36E1B2B7" w14:textId="77777777" w:rsidR="0062698B" w:rsidRDefault="00000000">
      <w:pPr>
        <w:numPr>
          <w:ilvl w:val="0"/>
          <w:numId w:val="91"/>
        </w:numPr>
        <w:shd w:val="clear" w:color="auto" w:fill="FFFFFF"/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Elaborar un proyecto de gestión de Centro o Unidad </w:t>
      </w:r>
      <w:proofErr w:type="spellStart"/>
      <w:r>
        <w:rPr>
          <w:rFonts w:ascii="Arial" w:eastAsia="Arial" w:hAnsi="Arial" w:cs="Arial"/>
          <w:sz w:val="24"/>
          <w:szCs w:val="24"/>
        </w:rPr>
        <w:t>gerontogeriátrico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0B91F4AB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796403F5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0CF8C4EB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3EA7290A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2DDE2AEB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3F213B62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2D11970A" w14:textId="77777777" w:rsidR="007323D4" w:rsidRDefault="007323D4" w:rsidP="007323D4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5B9F4176" w14:textId="77777777" w:rsidR="007323D4" w:rsidRDefault="007323D4" w:rsidP="007323D4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02000534" w14:textId="77777777" w:rsidR="007323D4" w:rsidRDefault="007323D4" w:rsidP="007323D4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4B4C2DF6" w14:textId="77777777" w:rsidR="007323D4" w:rsidRDefault="007323D4" w:rsidP="007323D4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4F2252B9" w14:textId="77777777" w:rsidR="007323D4" w:rsidRDefault="007323D4" w:rsidP="007323D4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267BF720" w14:textId="77777777" w:rsidR="007323D4" w:rsidRDefault="007323D4" w:rsidP="007323D4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136DD5A6" w14:textId="77777777" w:rsidR="007323D4" w:rsidRDefault="007323D4" w:rsidP="007323D4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79D5261C" w14:textId="77777777" w:rsidR="007323D4" w:rsidRDefault="007323D4" w:rsidP="007323D4">
      <w:pPr>
        <w:shd w:val="clear" w:color="auto" w:fill="FFFFFF"/>
        <w:spacing w:after="0"/>
        <w:rPr>
          <w:rFonts w:ascii="Arial" w:eastAsia="Arial" w:hAnsi="Arial" w:cs="Arial"/>
          <w:b/>
          <w:color w:val="000066"/>
          <w:sz w:val="24"/>
          <w:szCs w:val="24"/>
          <w:highlight w:val="white"/>
        </w:rPr>
      </w:pPr>
    </w:p>
    <w:p w14:paraId="4C43A79B" w14:textId="1C66C148" w:rsidR="0062698B" w:rsidRDefault="00000000" w:rsidP="007323D4">
      <w:pPr>
        <w:shd w:val="clear" w:color="auto" w:fill="FFFFFF"/>
        <w:spacing w:after="0"/>
        <w:ind w:firstLine="720"/>
        <w:rPr>
          <w:rFonts w:ascii="Arial" w:eastAsia="Arial" w:hAnsi="Arial" w:cs="Arial"/>
          <w:b/>
          <w:color w:val="000066"/>
          <w:sz w:val="24"/>
          <w:szCs w:val="24"/>
          <w:highlight w:val="white"/>
        </w:rPr>
      </w:pPr>
      <w:r>
        <w:rPr>
          <w:rFonts w:ascii="Arial" w:eastAsia="Arial" w:hAnsi="Arial" w:cs="Arial"/>
          <w:b/>
          <w:color w:val="000066"/>
          <w:sz w:val="24"/>
          <w:szCs w:val="24"/>
          <w:highlight w:val="white"/>
        </w:rPr>
        <w:lastRenderedPageBreak/>
        <w:t>REGISTRO DE ACTIVIDADES DE INSTITUCIONES SOCIALES</w:t>
      </w:r>
    </w:p>
    <w:p w14:paraId="5A81B4A8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b/>
          <w:color w:val="000066"/>
          <w:sz w:val="24"/>
          <w:szCs w:val="24"/>
          <w:highlight w:val="white"/>
        </w:rPr>
      </w:pPr>
    </w:p>
    <w:p w14:paraId="559ABE43" w14:textId="02449723" w:rsidR="007323D4" w:rsidRPr="007323D4" w:rsidRDefault="00000000" w:rsidP="009E77C8">
      <w:pPr>
        <w:shd w:val="clear" w:color="auto" w:fill="FFFFFF"/>
        <w:spacing w:after="0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NOMBRE: </w:t>
      </w:r>
      <w:r>
        <w:rPr>
          <w:rFonts w:ascii="Arial" w:eastAsia="Arial" w:hAnsi="Arial" w:cs="Arial"/>
          <w:b/>
          <w:sz w:val="24"/>
          <w:szCs w:val="24"/>
          <w:highlight w:val="white"/>
        </w:rPr>
        <w:t xml:space="preserve"> </w:t>
      </w:r>
    </w:p>
    <w:p w14:paraId="73DA75E2" w14:textId="1EE95FE8" w:rsidR="007323D4" w:rsidRDefault="00000000" w:rsidP="007323D4">
      <w:pPr>
        <w:shd w:val="clear" w:color="auto" w:fill="FFFFFF"/>
        <w:spacing w:after="0"/>
        <w:jc w:val="center"/>
        <w:rPr>
          <w:rFonts w:ascii="Arial" w:eastAsia="Arial" w:hAnsi="Arial" w:cs="Arial"/>
          <w:b/>
          <w:sz w:val="24"/>
          <w:szCs w:val="24"/>
          <w:highlight w:val="white"/>
        </w:rPr>
      </w:pPr>
      <w:r>
        <w:rPr>
          <w:rFonts w:ascii="Arial" w:eastAsia="Arial" w:hAnsi="Arial" w:cs="Arial"/>
          <w:b/>
          <w:sz w:val="24"/>
          <w:szCs w:val="24"/>
          <w:highlight w:val="white"/>
        </w:rPr>
        <w:t>Período del………………………………al…………………………</w:t>
      </w:r>
      <w:proofErr w:type="gramStart"/>
      <w:r>
        <w:rPr>
          <w:rFonts w:ascii="Arial" w:eastAsia="Arial" w:hAnsi="Arial" w:cs="Arial"/>
          <w:b/>
          <w:sz w:val="24"/>
          <w:szCs w:val="24"/>
          <w:highlight w:val="white"/>
        </w:rPr>
        <w:t>…….</w:t>
      </w:r>
      <w:proofErr w:type="gramEnd"/>
      <w:r>
        <w:rPr>
          <w:rFonts w:ascii="Arial" w:eastAsia="Arial" w:hAnsi="Arial" w:cs="Arial"/>
          <w:b/>
          <w:sz w:val="24"/>
          <w:szCs w:val="24"/>
          <w:highlight w:val="white"/>
        </w:rPr>
        <w:t>.</w:t>
      </w:r>
    </w:p>
    <w:p w14:paraId="0F7E10C5" w14:textId="77777777" w:rsidR="007323D4" w:rsidRPr="009E77C8" w:rsidRDefault="007323D4" w:rsidP="007323D4">
      <w:pPr>
        <w:shd w:val="clear" w:color="auto" w:fill="FFFFFF"/>
        <w:spacing w:after="0"/>
        <w:jc w:val="center"/>
        <w:rPr>
          <w:rFonts w:ascii="Arial" w:eastAsia="Arial" w:hAnsi="Arial" w:cs="Arial"/>
          <w:b/>
          <w:sz w:val="24"/>
          <w:szCs w:val="24"/>
          <w:highlight w:val="white"/>
        </w:rPr>
      </w:pPr>
    </w:p>
    <w:tbl>
      <w:tblPr>
        <w:tblW w:w="1018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5"/>
        <w:gridCol w:w="770"/>
        <w:gridCol w:w="770"/>
        <w:gridCol w:w="770"/>
        <w:gridCol w:w="770"/>
        <w:gridCol w:w="770"/>
        <w:gridCol w:w="770"/>
        <w:gridCol w:w="770"/>
        <w:gridCol w:w="770"/>
        <w:gridCol w:w="1541"/>
      </w:tblGrid>
      <w:tr w:rsidR="009E77C8" w14:paraId="5ECD3866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4B92ECE3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  <w:r w:rsidRPr="00D96F9F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770" w:type="dxa"/>
            <w:vAlign w:val="center"/>
          </w:tcPr>
          <w:p w14:paraId="5E96985B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25FB75F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D0A88F6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83509DA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5C7CACA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CBB4BA6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851F5DA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B5157CE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1AA248BD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Cs w:val="24"/>
                <w:lang w:val="es-ES_tradnl"/>
              </w:rPr>
              <w:t>Firma</w:t>
            </w:r>
          </w:p>
        </w:tc>
      </w:tr>
      <w:tr w:rsidR="009E77C8" w14:paraId="5279AB4B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01F994AC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>Valoración Geriátrica Integral</w:t>
            </w:r>
          </w:p>
        </w:tc>
        <w:tc>
          <w:tcPr>
            <w:tcW w:w="770" w:type="dxa"/>
            <w:vAlign w:val="center"/>
          </w:tcPr>
          <w:p w14:paraId="5EC94860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AEA6610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D5A66D4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027A5F6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C16AB22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CAFE5E2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312E138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657248B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4821C46F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5103D4" w14:paraId="454CFC3B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34C2BCD3" w14:textId="07E1C504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Valoración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s-ES_tradnl"/>
              </w:rPr>
              <w:t>Psicogeriátrica</w:t>
            </w:r>
            <w:proofErr w:type="spellEnd"/>
          </w:p>
        </w:tc>
        <w:tc>
          <w:tcPr>
            <w:tcW w:w="770" w:type="dxa"/>
            <w:vAlign w:val="center"/>
          </w:tcPr>
          <w:p w14:paraId="2DD2CA7D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AAEDD1A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164F10E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8809248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778B917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D614E2B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900A4E8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8C33798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4438777E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9E77C8" w14:paraId="508951E4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0562D9C4" w14:textId="5692F21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26789E">
              <w:rPr>
                <w:rFonts w:ascii="Arial" w:eastAsia="Arial" w:hAnsi="Arial" w:cs="Arial"/>
                <w:sz w:val="16"/>
                <w:szCs w:val="16"/>
              </w:rPr>
              <w:t>Valoración del cumplimiento del tratamiento farmacológico</w:t>
            </w:r>
          </w:p>
        </w:tc>
        <w:tc>
          <w:tcPr>
            <w:tcW w:w="770" w:type="dxa"/>
            <w:vAlign w:val="center"/>
          </w:tcPr>
          <w:p w14:paraId="3C48F65E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6203689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CD8FD10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B7119BE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CF55A13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B8D72C1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C782684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86A459B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1FFD393B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9E77C8" w14:paraId="03117111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3F178047" w14:textId="5E22C62D" w:rsidR="009E77C8" w:rsidRPr="00D96F9F" w:rsidRDefault="00E67C6C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Seguimiento del anciano en 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>Instituciones Sociales</w:t>
            </w:r>
          </w:p>
        </w:tc>
        <w:tc>
          <w:tcPr>
            <w:tcW w:w="770" w:type="dxa"/>
            <w:vAlign w:val="center"/>
          </w:tcPr>
          <w:p w14:paraId="03A10594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35FB3D0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982237B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097F542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0A8BB12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41D7010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860FD71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BE7939F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6E16FDBF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9E77C8" w14:paraId="3F72057E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4F2B4336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Realización de planes de cuidados</w:t>
            </w:r>
          </w:p>
        </w:tc>
        <w:tc>
          <w:tcPr>
            <w:tcW w:w="770" w:type="dxa"/>
            <w:vAlign w:val="center"/>
          </w:tcPr>
          <w:p w14:paraId="49BE44A3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35BFFC7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B70319D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A2C0FFA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76DCFA6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AC3E75F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8902013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C2B3658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60D0A5B5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9E77C8" w14:paraId="317EA621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14498C77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Cuidados geriátricos específicos</w:t>
            </w:r>
          </w:p>
        </w:tc>
        <w:tc>
          <w:tcPr>
            <w:tcW w:w="770" w:type="dxa"/>
            <w:vAlign w:val="center"/>
          </w:tcPr>
          <w:p w14:paraId="649E74F7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DFA095D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C460242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4D19722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79FE89E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CABB324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2043955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7182FC4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75ED73C1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9E77C8" w14:paraId="2FA90CD1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0FBB6AF9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Planificación y ejecución de medidas que potencien la autonomía</w:t>
            </w:r>
          </w:p>
        </w:tc>
        <w:tc>
          <w:tcPr>
            <w:tcW w:w="770" w:type="dxa"/>
            <w:vAlign w:val="center"/>
          </w:tcPr>
          <w:p w14:paraId="24039E36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9D94998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FE92D19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F7412F8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308635F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3D924F5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C6B7EC7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2EB85D7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407A5203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7323D4" w14:paraId="564C401E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2BE71A62" w14:textId="12945117" w:rsidR="007323D4" w:rsidRDefault="007323D4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Participación en actividades de promoción y mantenimiento funcional</w:t>
            </w:r>
          </w:p>
        </w:tc>
        <w:tc>
          <w:tcPr>
            <w:tcW w:w="770" w:type="dxa"/>
            <w:vAlign w:val="center"/>
          </w:tcPr>
          <w:p w14:paraId="5BEBE76F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41A7242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59DF4CB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7C4C6AC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3066D6D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8A0F099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13AFD1E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F0D3214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7846FC5C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9E77C8" w14:paraId="14A2CE97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035D6B99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Información, educación y soporte emocional anciano/familia</w:t>
            </w:r>
          </w:p>
        </w:tc>
        <w:tc>
          <w:tcPr>
            <w:tcW w:w="770" w:type="dxa"/>
            <w:vAlign w:val="center"/>
          </w:tcPr>
          <w:p w14:paraId="31F56C81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F5052E0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7883630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F93AEF8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FAC50A2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09E5075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4819124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9A9D6A2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039C0CC7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9E77C8" w14:paraId="1A21B19B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44DC3558" w14:textId="719AD53F" w:rsidR="009E77C8" w:rsidRDefault="007323D4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Participación en terapias complementarias</w:t>
            </w:r>
          </w:p>
        </w:tc>
        <w:tc>
          <w:tcPr>
            <w:tcW w:w="770" w:type="dxa"/>
            <w:vAlign w:val="center"/>
          </w:tcPr>
          <w:p w14:paraId="4EF75D8A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2CC588B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46D8510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896BC57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9C41405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240E96C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F479365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7EE8E9C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15E1FFDE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9E77C8" w14:paraId="1B0DEA29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19A74580" w14:textId="5DD25027" w:rsidR="009E77C8" w:rsidRDefault="007323D4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Atención en la fase agónica</w:t>
            </w:r>
          </w:p>
        </w:tc>
        <w:tc>
          <w:tcPr>
            <w:tcW w:w="770" w:type="dxa"/>
            <w:vAlign w:val="center"/>
          </w:tcPr>
          <w:p w14:paraId="41221033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2D4400E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3AA3686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3FA7990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B165CB5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3EF6BF7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30D9EE7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C95B1ED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65D798CD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5103D4" w14:paraId="2117C2EB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38D8C086" w14:textId="06C2C081" w:rsidR="005103D4" w:rsidRDefault="005103D4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Intervención en programas de rehabilitación 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>física</w:t>
            </w:r>
          </w:p>
        </w:tc>
        <w:tc>
          <w:tcPr>
            <w:tcW w:w="770" w:type="dxa"/>
            <w:vAlign w:val="center"/>
          </w:tcPr>
          <w:p w14:paraId="6E5EA72C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04042AA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C4A3B03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6C6D854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565DA44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F73550B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69267E1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9A7F741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3BC5749F" w14:textId="77777777" w:rsidR="005103D4" w:rsidRPr="00D96F9F" w:rsidRDefault="00510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9E77C8" w14:paraId="5694E021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7FDCD9C4" w14:textId="150D30CD" w:rsidR="009E77C8" w:rsidRDefault="005103D4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Intervención en programas de rehabilitación mental</w:t>
            </w:r>
          </w:p>
        </w:tc>
        <w:tc>
          <w:tcPr>
            <w:tcW w:w="770" w:type="dxa"/>
            <w:vAlign w:val="center"/>
          </w:tcPr>
          <w:p w14:paraId="569B4138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D21D57E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607F593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A64E815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C286C1C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5C83906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D4086A1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F79943F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063912DA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9E77C8" w14:paraId="3D489969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28672EE7" w14:textId="6360E6CD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Participación en sesiones de equipo multidisciplinar</w:t>
            </w:r>
          </w:p>
        </w:tc>
        <w:tc>
          <w:tcPr>
            <w:tcW w:w="770" w:type="dxa"/>
            <w:vAlign w:val="center"/>
          </w:tcPr>
          <w:p w14:paraId="197F1063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AA46FD8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1638F0E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373E0E7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F87EF6F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CF9565B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472C383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1C36C5B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6120AAE2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9E77C8" w14:paraId="3D210714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63350252" w14:textId="77777777" w:rsidR="009E77C8" w:rsidRDefault="009E77C8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Coordinación con otros niveles de atención</w:t>
            </w:r>
          </w:p>
        </w:tc>
        <w:tc>
          <w:tcPr>
            <w:tcW w:w="770" w:type="dxa"/>
            <w:vAlign w:val="center"/>
          </w:tcPr>
          <w:p w14:paraId="03A6E460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493EF86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A58A772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61C89FF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FE6BD5A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1FAE4A3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1220ADE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207D5B2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219DC87C" w14:textId="77777777" w:rsidR="009E77C8" w:rsidRPr="00D96F9F" w:rsidRDefault="009E77C8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</w:tbl>
    <w:p w14:paraId="61DAE419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b/>
          <w:color w:val="000066"/>
          <w:sz w:val="24"/>
          <w:szCs w:val="24"/>
          <w:highlight w:val="white"/>
        </w:rPr>
      </w:pPr>
    </w:p>
    <w:p w14:paraId="2008CFC2" w14:textId="77777777" w:rsidR="007323D4" w:rsidRDefault="007323D4">
      <w:pPr>
        <w:shd w:val="clear" w:color="auto" w:fill="FFFFFF"/>
        <w:spacing w:after="0"/>
        <w:rPr>
          <w:rFonts w:ascii="Arial" w:eastAsia="Arial" w:hAnsi="Arial" w:cs="Arial"/>
          <w:b/>
          <w:color w:val="000066"/>
          <w:sz w:val="24"/>
          <w:szCs w:val="24"/>
          <w:highlight w:val="white"/>
        </w:rPr>
      </w:pPr>
    </w:p>
    <w:p w14:paraId="2A4AF8B4" w14:textId="77777777" w:rsidR="007323D4" w:rsidRDefault="007323D4">
      <w:pPr>
        <w:shd w:val="clear" w:color="auto" w:fill="FFFFFF"/>
        <w:spacing w:after="0"/>
        <w:rPr>
          <w:rFonts w:ascii="Arial" w:eastAsia="Arial" w:hAnsi="Arial" w:cs="Arial"/>
          <w:b/>
          <w:color w:val="000066"/>
          <w:sz w:val="24"/>
          <w:szCs w:val="24"/>
          <w:highlight w:val="white"/>
        </w:rPr>
      </w:pPr>
    </w:p>
    <w:p w14:paraId="387BD91A" w14:textId="77777777" w:rsidR="007323D4" w:rsidRDefault="007323D4">
      <w:pPr>
        <w:shd w:val="clear" w:color="auto" w:fill="FFFFFF"/>
        <w:spacing w:after="0"/>
        <w:rPr>
          <w:rFonts w:ascii="Arial" w:eastAsia="Arial" w:hAnsi="Arial" w:cs="Arial"/>
          <w:b/>
          <w:color w:val="000066"/>
          <w:sz w:val="24"/>
          <w:szCs w:val="24"/>
          <w:highlight w:val="white"/>
        </w:rPr>
      </w:pPr>
    </w:p>
    <w:tbl>
      <w:tblPr>
        <w:tblStyle w:val="ae"/>
        <w:tblW w:w="8503" w:type="dxa"/>
        <w:tblInd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1895"/>
        <w:gridCol w:w="6608"/>
      </w:tblGrid>
      <w:tr w:rsidR="0062698B" w14:paraId="2D55625B" w14:textId="77777777">
        <w:trPr>
          <w:trHeight w:val="12330"/>
        </w:trPr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D77DD" w14:textId="77777777" w:rsidR="0062698B" w:rsidRDefault="00000000">
            <w:pPr>
              <w:shd w:val="clear" w:color="auto" w:fill="FFFFFF"/>
              <w:spacing w:after="0"/>
              <w:jc w:val="center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Fecha </w:t>
            </w:r>
          </w:p>
        </w:tc>
        <w:tc>
          <w:tcPr>
            <w:tcW w:w="6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C1886" w14:textId="77777777" w:rsidR="0062698B" w:rsidRDefault="00000000">
            <w:pPr>
              <w:shd w:val="clear" w:color="auto" w:fill="FFFFFF"/>
              <w:spacing w:after="0"/>
              <w:jc w:val="center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Observaciones </w:t>
            </w:r>
          </w:p>
          <w:p w14:paraId="4665B235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467279E3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30BAE31D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0CA7ADB9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17C0520C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481866E8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6B30B63C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46CC0179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1B616B88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0366FB74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20C949B7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651DAA46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3E1A337E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0E36507A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54BA1AC8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02A248EC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26D4262E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33C97F24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541F5D0C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52416E73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33370A7E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619A6002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7A621D91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211532A6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4544BE3B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7942B28D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0EC8B241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446B11CC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5A96A310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5FFA827D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286CE1E8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74235BB8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0B8284E7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29314A7E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63037C91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17CEBABE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70DECC5C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2E52CE3F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39BF2539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  <w:p w14:paraId="7503C97B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</w:tbl>
    <w:p w14:paraId="3FAAFB79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b/>
          <w:color w:val="000066"/>
          <w:sz w:val="24"/>
          <w:szCs w:val="24"/>
          <w:highlight w:val="white"/>
        </w:rPr>
      </w:pPr>
    </w:p>
    <w:p w14:paraId="1D7E3690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b/>
          <w:color w:val="000066"/>
          <w:sz w:val="24"/>
          <w:szCs w:val="24"/>
          <w:highlight w:val="white"/>
        </w:rPr>
      </w:pPr>
    </w:p>
    <w:p w14:paraId="0DFFF17B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2EDFB3E2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5704A16B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67B1682D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1BF66C2D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57A0CE6B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4F1BB111" w14:textId="77777777" w:rsidR="0062698B" w:rsidRDefault="00000000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  <w:r>
        <w:rPr>
          <w:rFonts w:ascii="Arial" w:eastAsia="Arial" w:hAnsi="Arial" w:cs="Arial"/>
          <w:b/>
          <w:color w:val="000080"/>
          <w:sz w:val="72"/>
          <w:szCs w:val="72"/>
        </w:rPr>
        <w:t>OTROS RECURSOS</w:t>
      </w:r>
    </w:p>
    <w:p w14:paraId="7464BCFA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57B2C0EC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7FA0128B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3AF46584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4CE75F14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63377235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61254354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6D94D2D1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2060"/>
          <w:sz w:val="24"/>
          <w:szCs w:val="24"/>
        </w:rPr>
      </w:pPr>
    </w:p>
    <w:p w14:paraId="01688BF3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2060"/>
          <w:sz w:val="24"/>
          <w:szCs w:val="24"/>
        </w:rPr>
      </w:pPr>
    </w:p>
    <w:p w14:paraId="22CD8BAC" w14:textId="2A5AA534" w:rsidR="0062698B" w:rsidRPr="00E67C6C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2060"/>
          <w:sz w:val="32"/>
          <w:szCs w:val="32"/>
        </w:rPr>
      </w:pPr>
      <w:r w:rsidRPr="00E67C6C">
        <w:rPr>
          <w:rFonts w:ascii="Arial" w:eastAsia="Arial" w:hAnsi="Arial" w:cs="Arial"/>
          <w:b/>
          <w:color w:val="002060"/>
          <w:sz w:val="32"/>
          <w:szCs w:val="32"/>
        </w:rPr>
        <w:lastRenderedPageBreak/>
        <w:t>OTROS RECURSOS</w:t>
      </w:r>
    </w:p>
    <w:p w14:paraId="42740746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sz w:val="24"/>
          <w:szCs w:val="24"/>
        </w:rPr>
      </w:pPr>
    </w:p>
    <w:p w14:paraId="7847D9D6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Docencia, investigación y calidad.</w:t>
      </w:r>
    </w:p>
    <w:p w14:paraId="777CE152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2060"/>
          <w:sz w:val="24"/>
          <w:szCs w:val="24"/>
        </w:rPr>
      </w:pPr>
    </w:p>
    <w:p w14:paraId="0CDD0D4A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2060"/>
          <w:sz w:val="24"/>
          <w:szCs w:val="24"/>
        </w:rPr>
      </w:pPr>
    </w:p>
    <w:p w14:paraId="17538529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2060"/>
          <w:sz w:val="24"/>
          <w:szCs w:val="24"/>
        </w:rPr>
      </w:pPr>
      <w:r>
        <w:rPr>
          <w:rFonts w:ascii="Arial" w:eastAsia="Arial" w:hAnsi="Arial" w:cs="Arial"/>
          <w:b/>
          <w:color w:val="002060"/>
          <w:sz w:val="24"/>
          <w:szCs w:val="24"/>
        </w:rPr>
        <w:t xml:space="preserve">PROPÓSITO </w:t>
      </w:r>
    </w:p>
    <w:p w14:paraId="7A282EFD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2060"/>
          <w:sz w:val="24"/>
          <w:szCs w:val="24"/>
        </w:rPr>
      </w:pPr>
      <w:r>
        <w:rPr>
          <w:rFonts w:ascii="Arial" w:eastAsia="Arial" w:hAnsi="Arial" w:cs="Arial"/>
          <w:b/>
          <w:color w:val="002060"/>
          <w:sz w:val="24"/>
          <w:szCs w:val="24"/>
        </w:rPr>
        <w:t xml:space="preserve"> </w:t>
      </w:r>
    </w:p>
    <w:p w14:paraId="729F897B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8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 la estancia en dichas unidades se pretende que el enfermero/a residente, adquiera el nivel de conocimientos, habilidades y actitudes que le capacite, para prestar atención integral al paciente geriátrico.</w:t>
      </w:r>
      <w:r>
        <w:rPr>
          <w:rFonts w:ascii="Arial" w:eastAsia="Arial" w:hAnsi="Arial" w:cs="Arial"/>
          <w:b/>
          <w:color w:val="000080"/>
          <w:sz w:val="24"/>
          <w:szCs w:val="24"/>
        </w:rPr>
        <w:t xml:space="preserve"> </w:t>
      </w:r>
    </w:p>
    <w:p w14:paraId="6D6A3156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80"/>
          <w:sz w:val="24"/>
          <w:szCs w:val="24"/>
        </w:rPr>
      </w:pPr>
      <w:r>
        <w:rPr>
          <w:rFonts w:ascii="Arial" w:eastAsia="Arial" w:hAnsi="Arial" w:cs="Arial"/>
          <w:b/>
          <w:color w:val="000080"/>
          <w:sz w:val="24"/>
          <w:szCs w:val="24"/>
        </w:rPr>
        <w:t xml:space="preserve"> </w:t>
      </w:r>
    </w:p>
    <w:p w14:paraId="1DF3A19C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80"/>
          <w:sz w:val="24"/>
          <w:szCs w:val="24"/>
        </w:rPr>
      </w:pPr>
      <w:r>
        <w:rPr>
          <w:rFonts w:ascii="Arial" w:eastAsia="Arial" w:hAnsi="Arial" w:cs="Arial"/>
          <w:b/>
          <w:color w:val="000080"/>
          <w:sz w:val="24"/>
          <w:szCs w:val="24"/>
        </w:rPr>
        <w:t xml:space="preserve"> </w:t>
      </w:r>
    </w:p>
    <w:p w14:paraId="268BB0C5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2060"/>
          <w:sz w:val="24"/>
          <w:szCs w:val="24"/>
        </w:rPr>
      </w:pPr>
      <w:r>
        <w:rPr>
          <w:rFonts w:ascii="Arial" w:eastAsia="Arial" w:hAnsi="Arial" w:cs="Arial"/>
          <w:b/>
          <w:color w:val="002060"/>
          <w:sz w:val="24"/>
          <w:szCs w:val="24"/>
        </w:rPr>
        <w:t xml:space="preserve">1. OBJETIVO GENERAL </w:t>
      </w:r>
    </w:p>
    <w:p w14:paraId="580939E6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t xml:space="preserve"> </w:t>
      </w:r>
    </w:p>
    <w:p w14:paraId="74FF1F91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Ampliar conocimientos en los diferentes ámbitos que se abordan en estas unidades para adquirir una visión global en la atención al anciano, conocer y valorar las aportaciones de otros profesionales y gestionar recursos humanos y materiales. </w:t>
      </w:r>
    </w:p>
    <w:p w14:paraId="7A6AF6E8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80"/>
          <w:sz w:val="24"/>
          <w:szCs w:val="24"/>
        </w:rPr>
      </w:pPr>
      <w:r>
        <w:rPr>
          <w:rFonts w:ascii="Arial" w:eastAsia="Arial" w:hAnsi="Arial" w:cs="Arial"/>
          <w:b/>
          <w:color w:val="000080"/>
          <w:sz w:val="24"/>
          <w:szCs w:val="24"/>
        </w:rPr>
        <w:t xml:space="preserve"> </w:t>
      </w:r>
    </w:p>
    <w:p w14:paraId="748F1E96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80"/>
          <w:sz w:val="24"/>
          <w:szCs w:val="24"/>
        </w:rPr>
      </w:pPr>
      <w:r>
        <w:rPr>
          <w:rFonts w:ascii="Arial" w:eastAsia="Arial" w:hAnsi="Arial" w:cs="Arial"/>
          <w:b/>
          <w:color w:val="000080"/>
          <w:sz w:val="24"/>
          <w:szCs w:val="24"/>
        </w:rPr>
        <w:t xml:space="preserve"> </w:t>
      </w:r>
    </w:p>
    <w:p w14:paraId="31954785" w14:textId="77777777" w:rsidR="0062698B" w:rsidRDefault="00000000">
      <w:pPr>
        <w:shd w:val="clear" w:color="auto" w:fill="FFFFFF"/>
        <w:spacing w:before="240" w:after="60"/>
        <w:jc w:val="both"/>
        <w:rPr>
          <w:rFonts w:ascii="Arial" w:eastAsia="Arial" w:hAnsi="Arial" w:cs="Arial"/>
          <w:b/>
          <w:color w:val="000080"/>
          <w:sz w:val="24"/>
          <w:szCs w:val="24"/>
        </w:rPr>
      </w:pPr>
      <w:r>
        <w:rPr>
          <w:rFonts w:ascii="Arial" w:eastAsia="Arial" w:hAnsi="Arial" w:cs="Arial"/>
          <w:b/>
          <w:color w:val="002060"/>
          <w:sz w:val="28"/>
          <w:szCs w:val="28"/>
        </w:rPr>
        <w:t>2.</w:t>
      </w:r>
      <w:r>
        <w:rPr>
          <w:rFonts w:ascii="Arial" w:eastAsia="Arial" w:hAnsi="Arial" w:cs="Arial"/>
          <w:b/>
          <w:color w:val="000066"/>
          <w:sz w:val="24"/>
          <w:szCs w:val="24"/>
        </w:rPr>
        <w:t xml:space="preserve"> OBJETIVOS ESPECÍFICOS</w:t>
      </w:r>
      <w:r>
        <w:rPr>
          <w:rFonts w:ascii="Arial" w:eastAsia="Arial" w:hAnsi="Arial" w:cs="Arial"/>
          <w:b/>
          <w:color w:val="000080"/>
          <w:sz w:val="24"/>
          <w:szCs w:val="24"/>
        </w:rPr>
        <w:t xml:space="preserve">. </w:t>
      </w:r>
    </w:p>
    <w:p w14:paraId="46E589DD" w14:textId="77777777" w:rsidR="0062698B" w:rsidRDefault="00000000">
      <w:pPr>
        <w:shd w:val="clear" w:color="auto" w:fill="FFFFFF"/>
        <w:spacing w:after="0"/>
        <w:jc w:val="both"/>
        <w:rPr>
          <w:rFonts w:ascii="Courier New" w:eastAsia="Courier New" w:hAnsi="Courier New" w:cs="Courier New"/>
          <w:b/>
          <w:color w:val="000080"/>
          <w:sz w:val="24"/>
          <w:szCs w:val="24"/>
        </w:rPr>
      </w:pPr>
      <w:r>
        <w:rPr>
          <w:rFonts w:ascii="Courier New" w:eastAsia="Courier New" w:hAnsi="Courier New" w:cs="Courier New"/>
          <w:b/>
          <w:color w:val="000080"/>
          <w:sz w:val="24"/>
          <w:szCs w:val="24"/>
        </w:rPr>
        <w:t xml:space="preserve"> </w:t>
      </w:r>
    </w:p>
    <w:p w14:paraId="6EE6C73D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Courier New" w:eastAsia="Courier New" w:hAnsi="Courier New" w:cs="Courier New"/>
          <w:b/>
          <w:color w:val="000080"/>
          <w:sz w:val="24"/>
          <w:szCs w:val="24"/>
        </w:rPr>
        <w:t xml:space="preserve"> </w:t>
      </w:r>
    </w:p>
    <w:p w14:paraId="267654D7" w14:textId="77777777" w:rsidR="0062698B" w:rsidRDefault="00000000">
      <w:pPr>
        <w:numPr>
          <w:ilvl w:val="0"/>
          <w:numId w:val="72"/>
        </w:numPr>
        <w:shd w:val="clear" w:color="auto" w:fill="FFFFFF"/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Identificar las tecnologías existentes </w:t>
      </w:r>
      <w:proofErr w:type="gramStart"/>
      <w:r>
        <w:rPr>
          <w:rFonts w:ascii="Arial" w:eastAsia="Arial" w:hAnsi="Arial" w:cs="Arial"/>
          <w:sz w:val="24"/>
          <w:szCs w:val="24"/>
        </w:rPr>
        <w:t>en relación 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las necesidades específicas de las personas ancianas.  </w:t>
      </w:r>
      <w:r>
        <w:rPr>
          <w:rFonts w:ascii="Arial" w:eastAsia="Arial" w:hAnsi="Arial" w:cs="Arial"/>
          <w:sz w:val="24"/>
          <w:szCs w:val="24"/>
        </w:rPr>
        <w:br/>
        <w:t xml:space="preserve"> </w:t>
      </w:r>
    </w:p>
    <w:p w14:paraId="24A18251" w14:textId="77777777" w:rsidR="0062698B" w:rsidRDefault="00000000">
      <w:pPr>
        <w:numPr>
          <w:ilvl w:val="0"/>
          <w:numId w:val="29"/>
        </w:numPr>
        <w:shd w:val="clear" w:color="auto" w:fill="FFFFFF"/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Incorporar los sistemas de información a la gestión de los cuidados de las personas ancianas </w:t>
      </w:r>
    </w:p>
    <w:p w14:paraId="63111878" w14:textId="77777777" w:rsidR="0062698B" w:rsidRDefault="00000000">
      <w:pPr>
        <w:shd w:val="clear" w:color="auto" w:fill="FFFFFF"/>
        <w:spacing w:after="0"/>
        <w:ind w:left="70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21E49288" w14:textId="77777777" w:rsidR="0062698B" w:rsidRDefault="00000000">
      <w:pPr>
        <w:numPr>
          <w:ilvl w:val="0"/>
          <w:numId w:val="14"/>
        </w:numPr>
        <w:shd w:val="clear" w:color="auto" w:fill="FFFFFF"/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Identificar los recursos de los distintos niveles asistenciales existentes en el entorno de la persona anciana. </w:t>
      </w:r>
    </w:p>
    <w:p w14:paraId="58D62433" w14:textId="77777777" w:rsidR="0062698B" w:rsidRDefault="00000000">
      <w:pPr>
        <w:shd w:val="clear" w:color="auto" w:fill="FFFFFF"/>
        <w:spacing w:after="0"/>
        <w:ind w:left="70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2A37AC98" w14:textId="77777777" w:rsidR="0062698B" w:rsidRDefault="00000000">
      <w:pPr>
        <w:numPr>
          <w:ilvl w:val="0"/>
          <w:numId w:val="106"/>
        </w:numPr>
        <w:shd w:val="clear" w:color="auto" w:fill="FFFFFF"/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Conocer el concepto de calidad, de mejora continua de la calidad, sistemas de gestión de la calidad y los distintos componentes que la integran.  </w:t>
      </w:r>
    </w:p>
    <w:p w14:paraId="34E5048F" w14:textId="77777777" w:rsidR="0062698B" w:rsidRDefault="00000000">
      <w:pPr>
        <w:shd w:val="clear" w:color="auto" w:fill="FFFFFF"/>
        <w:spacing w:after="0"/>
        <w:ind w:left="70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50ECA469" w14:textId="77777777" w:rsidR="0062698B" w:rsidRDefault="00000000">
      <w:pPr>
        <w:numPr>
          <w:ilvl w:val="0"/>
          <w:numId w:val="96"/>
        </w:numPr>
        <w:shd w:val="clear" w:color="auto" w:fill="FFFFFF"/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Conocer y manejar las herramientas de medición de la calidad percibida. </w:t>
      </w:r>
    </w:p>
    <w:p w14:paraId="216C2E68" w14:textId="77777777" w:rsidR="0062698B" w:rsidRDefault="00000000">
      <w:pPr>
        <w:shd w:val="clear" w:color="auto" w:fill="FFFFFF"/>
        <w:spacing w:after="0"/>
        <w:ind w:left="70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4E3D1297" w14:textId="77777777" w:rsidR="0062698B" w:rsidRDefault="00000000">
      <w:pPr>
        <w:numPr>
          <w:ilvl w:val="0"/>
          <w:numId w:val="109"/>
        </w:numPr>
        <w:shd w:val="clear" w:color="auto" w:fill="FFFFFF"/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Conocer las características de los Sistemas de Información Sanitaria.  </w:t>
      </w:r>
    </w:p>
    <w:p w14:paraId="17FEF749" w14:textId="77777777" w:rsidR="0062698B" w:rsidRDefault="00000000">
      <w:pPr>
        <w:shd w:val="clear" w:color="auto" w:fill="FFFFFF"/>
        <w:spacing w:after="0"/>
        <w:ind w:left="70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2B61697D" w14:textId="77777777" w:rsidR="0062698B" w:rsidRDefault="00000000">
      <w:pPr>
        <w:numPr>
          <w:ilvl w:val="0"/>
          <w:numId w:val="21"/>
        </w:numPr>
        <w:shd w:val="clear" w:color="auto" w:fill="FFFFFF"/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lastRenderedPageBreak/>
        <w:t>Identificar las áreas prioritarias de investigación en enfermería gerontológica.</w:t>
      </w:r>
    </w:p>
    <w:p w14:paraId="53189C34" w14:textId="77777777" w:rsidR="0062698B" w:rsidRDefault="00000000">
      <w:pPr>
        <w:shd w:val="clear" w:color="auto" w:fill="FFFFFF"/>
        <w:spacing w:after="0"/>
        <w:ind w:left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722D4EC7" w14:textId="77777777" w:rsidR="0062698B" w:rsidRDefault="00000000">
      <w:pPr>
        <w:numPr>
          <w:ilvl w:val="0"/>
          <w:numId w:val="80"/>
        </w:numPr>
        <w:shd w:val="clear" w:color="auto" w:fill="FFFFFF"/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Aplicar en los cuidados prestados la evidencia científica como instrumento para la gestión clínica. </w:t>
      </w:r>
    </w:p>
    <w:p w14:paraId="4F342AF8" w14:textId="77777777" w:rsidR="0062698B" w:rsidRDefault="00000000">
      <w:pPr>
        <w:shd w:val="clear" w:color="auto" w:fill="FFFFFF"/>
        <w:spacing w:after="0"/>
        <w:ind w:left="70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1F613D8B" w14:textId="77777777" w:rsidR="0062698B" w:rsidRDefault="00000000">
      <w:pPr>
        <w:numPr>
          <w:ilvl w:val="0"/>
          <w:numId w:val="16"/>
        </w:numPr>
        <w:shd w:val="clear" w:color="auto" w:fill="FFFFFF"/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Usar bases de datos públicas y privadas para incorporar las prácticas basadas en la evidencia al cuidado de las personas ancianas. </w:t>
      </w:r>
    </w:p>
    <w:p w14:paraId="7082C1FA" w14:textId="77777777" w:rsidR="0062698B" w:rsidRDefault="00000000">
      <w:pPr>
        <w:shd w:val="clear" w:color="auto" w:fill="FFFFFF"/>
        <w:spacing w:after="0"/>
        <w:ind w:left="70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635894C5" w14:textId="77777777" w:rsidR="0062698B" w:rsidRDefault="00000000">
      <w:pPr>
        <w:numPr>
          <w:ilvl w:val="0"/>
          <w:numId w:val="18"/>
        </w:numPr>
        <w:shd w:val="clear" w:color="auto" w:fill="FFFFFF"/>
        <w:spacing w:after="0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Conocer las políticas sanitarias en relación con la atención al anciano. </w:t>
      </w:r>
    </w:p>
    <w:p w14:paraId="58503AA2" w14:textId="77777777" w:rsidR="0062698B" w:rsidRDefault="00000000">
      <w:pPr>
        <w:shd w:val="clear" w:color="auto" w:fill="FFFFFF"/>
        <w:spacing w:after="0"/>
        <w:ind w:left="70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br/>
      </w:r>
    </w:p>
    <w:p w14:paraId="18E6365D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52C05BA3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38884B7D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5FC4DAFE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1E122149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3893AD49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146B931A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7DF70E27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09E6F9D7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7D0B5065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361821BC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56D30AA1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794B9A73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6471376B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6667F7A2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3D93F40B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70061CF0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35912650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1C77A01C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34460BDE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7E42183D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48A8DF22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118508AD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37AA88D9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2450C8EC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4A38C247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7E81EEA3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59ACE30B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588EF257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7EF3C92C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69798775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764E71B0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3A6C5324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68BE5CA0" w14:textId="77777777" w:rsidR="0062698B" w:rsidRDefault="00000000">
      <w:pPr>
        <w:shd w:val="clear" w:color="auto" w:fill="FFFFFF"/>
        <w:spacing w:after="0"/>
        <w:rPr>
          <w:rFonts w:ascii="Arial" w:eastAsia="Arial" w:hAnsi="Arial" w:cs="Arial"/>
          <w:color w:val="000066"/>
          <w:sz w:val="24"/>
          <w:szCs w:val="24"/>
          <w:highlight w:val="white"/>
        </w:rPr>
      </w:pPr>
      <w:r>
        <w:rPr>
          <w:rFonts w:ascii="Arial" w:eastAsia="Arial" w:hAnsi="Arial" w:cs="Arial"/>
          <w:b/>
          <w:color w:val="000066"/>
          <w:sz w:val="24"/>
          <w:szCs w:val="24"/>
          <w:highlight w:val="white"/>
        </w:rPr>
        <w:t>REGISTRO DE ACTIVIDADES DE OTROS RECURSOS</w:t>
      </w:r>
      <w:r>
        <w:rPr>
          <w:rFonts w:ascii="Arial" w:eastAsia="Arial" w:hAnsi="Arial" w:cs="Arial"/>
          <w:color w:val="000066"/>
          <w:sz w:val="24"/>
          <w:szCs w:val="24"/>
          <w:highlight w:val="white"/>
        </w:rPr>
        <w:t xml:space="preserve"> </w:t>
      </w:r>
    </w:p>
    <w:p w14:paraId="69F44A14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20"/>
          <w:szCs w:val="20"/>
          <w:highlight w:val="white"/>
        </w:rPr>
      </w:pPr>
    </w:p>
    <w:p w14:paraId="5BCAC6F1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b/>
          <w:sz w:val="26"/>
          <w:szCs w:val="26"/>
          <w:highlight w:val="white"/>
        </w:rPr>
      </w:pPr>
      <w:r>
        <w:rPr>
          <w:rFonts w:ascii="Arial" w:eastAsia="Arial" w:hAnsi="Arial" w:cs="Arial"/>
          <w:b/>
          <w:sz w:val="26"/>
          <w:szCs w:val="26"/>
          <w:highlight w:val="white"/>
        </w:rPr>
        <w:t>Docencia, investigación y calidad.</w:t>
      </w:r>
    </w:p>
    <w:p w14:paraId="0D3EF80D" w14:textId="77777777" w:rsidR="0062698B" w:rsidRDefault="0062698B">
      <w:pPr>
        <w:shd w:val="clear" w:color="auto" w:fill="FFFFFF"/>
        <w:spacing w:after="0"/>
        <w:jc w:val="both"/>
        <w:rPr>
          <w:rFonts w:ascii="Arial" w:eastAsia="Arial" w:hAnsi="Arial" w:cs="Arial"/>
          <w:b/>
          <w:color w:val="000066"/>
          <w:sz w:val="20"/>
          <w:szCs w:val="20"/>
          <w:highlight w:val="white"/>
        </w:rPr>
      </w:pPr>
    </w:p>
    <w:p w14:paraId="43BEBECC" w14:textId="77777777" w:rsidR="0062698B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b/>
          <w:sz w:val="20"/>
          <w:szCs w:val="20"/>
          <w:highlight w:val="white"/>
        </w:rPr>
        <w:t>NOMBRE: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</w:t>
      </w:r>
    </w:p>
    <w:p w14:paraId="07AA7B2B" w14:textId="77777777" w:rsidR="0062698B" w:rsidRDefault="00000000">
      <w:pPr>
        <w:shd w:val="clear" w:color="auto" w:fill="FFFFFF"/>
        <w:spacing w:after="0"/>
        <w:jc w:val="center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 xml:space="preserve"> </w:t>
      </w:r>
    </w:p>
    <w:p w14:paraId="3243D90B" w14:textId="77777777" w:rsidR="0062698B" w:rsidRDefault="00000000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b/>
          <w:sz w:val="24"/>
          <w:szCs w:val="24"/>
          <w:highlight w:val="white"/>
        </w:rPr>
        <w:t>Período del</w:t>
      </w:r>
      <w:r>
        <w:rPr>
          <w:rFonts w:ascii="Arial" w:eastAsia="Arial" w:hAnsi="Arial" w:cs="Arial"/>
          <w:sz w:val="24"/>
          <w:szCs w:val="24"/>
          <w:highlight w:val="white"/>
        </w:rPr>
        <w:t>………………………………</w:t>
      </w:r>
      <w:r>
        <w:rPr>
          <w:rFonts w:ascii="Arial" w:eastAsia="Arial" w:hAnsi="Arial" w:cs="Arial"/>
          <w:b/>
          <w:sz w:val="24"/>
          <w:szCs w:val="24"/>
          <w:highlight w:val="white"/>
        </w:rPr>
        <w:t>al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…………………………………… </w:t>
      </w:r>
    </w:p>
    <w:p w14:paraId="538E0A26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  <w:highlight w:val="white"/>
        </w:rPr>
      </w:pPr>
    </w:p>
    <w:p w14:paraId="2B72D3FB" w14:textId="77777777" w:rsidR="00ED38DF" w:rsidRDefault="00ED38DF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  <w:highlight w:val="white"/>
        </w:rPr>
      </w:pPr>
    </w:p>
    <w:tbl>
      <w:tblPr>
        <w:tblW w:w="1018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5"/>
        <w:gridCol w:w="770"/>
        <w:gridCol w:w="770"/>
        <w:gridCol w:w="770"/>
        <w:gridCol w:w="770"/>
        <w:gridCol w:w="770"/>
        <w:gridCol w:w="770"/>
        <w:gridCol w:w="770"/>
        <w:gridCol w:w="770"/>
        <w:gridCol w:w="1541"/>
      </w:tblGrid>
      <w:tr w:rsidR="007323D4" w14:paraId="7AC1748C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3D16A0A7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  <w:r w:rsidRPr="00D96F9F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770" w:type="dxa"/>
            <w:vAlign w:val="center"/>
          </w:tcPr>
          <w:p w14:paraId="281E0155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225EB7A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3C779BE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696405F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D3047E4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042C555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C98F6A4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33AC43A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7086B458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Cs w:val="24"/>
                <w:lang w:val="es-ES_tradnl"/>
              </w:rPr>
              <w:t>Firma</w:t>
            </w:r>
          </w:p>
        </w:tc>
      </w:tr>
      <w:tr w:rsidR="00ED38DF" w14:paraId="16F7DFCB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791BDAAC" w14:textId="48616AC8" w:rsidR="00ED38DF" w:rsidRDefault="00ED38DF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Actividades específicas (especificar en observaciones)</w:t>
            </w:r>
          </w:p>
        </w:tc>
        <w:tc>
          <w:tcPr>
            <w:tcW w:w="770" w:type="dxa"/>
            <w:vAlign w:val="center"/>
          </w:tcPr>
          <w:p w14:paraId="3CA0FDA2" w14:textId="77777777" w:rsidR="00ED38DF" w:rsidRPr="00D96F9F" w:rsidRDefault="00ED38DF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72F0127" w14:textId="77777777" w:rsidR="00ED38DF" w:rsidRPr="00D96F9F" w:rsidRDefault="00ED38DF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14BEBB8" w14:textId="77777777" w:rsidR="00ED38DF" w:rsidRPr="00D96F9F" w:rsidRDefault="00ED38DF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89EAE50" w14:textId="77777777" w:rsidR="00ED38DF" w:rsidRPr="00D96F9F" w:rsidRDefault="00ED38DF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A91FCF2" w14:textId="77777777" w:rsidR="00ED38DF" w:rsidRPr="00D96F9F" w:rsidRDefault="00ED38DF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DA18723" w14:textId="77777777" w:rsidR="00ED38DF" w:rsidRPr="00D96F9F" w:rsidRDefault="00ED38DF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8CA1E88" w14:textId="77777777" w:rsidR="00ED38DF" w:rsidRPr="00D96F9F" w:rsidRDefault="00ED38DF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D0238EC" w14:textId="77777777" w:rsidR="00ED38DF" w:rsidRPr="00D96F9F" w:rsidRDefault="00ED38DF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394E96B1" w14:textId="77777777" w:rsidR="00ED38DF" w:rsidRPr="00D96F9F" w:rsidRDefault="00ED38DF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ED38DF" w14:paraId="08E3CA42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1012887B" w14:textId="6F5FCD96" w:rsidR="00ED38DF" w:rsidRDefault="00ED38DF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Actividades informáticas</w:t>
            </w:r>
          </w:p>
        </w:tc>
        <w:tc>
          <w:tcPr>
            <w:tcW w:w="770" w:type="dxa"/>
            <w:vAlign w:val="center"/>
          </w:tcPr>
          <w:p w14:paraId="320A86F0" w14:textId="77777777" w:rsidR="00ED38DF" w:rsidRPr="00D96F9F" w:rsidRDefault="00ED38DF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8E77E20" w14:textId="77777777" w:rsidR="00ED38DF" w:rsidRPr="00D96F9F" w:rsidRDefault="00ED38DF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3DE82C4" w14:textId="77777777" w:rsidR="00ED38DF" w:rsidRPr="00D96F9F" w:rsidRDefault="00ED38DF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A4B7DAF" w14:textId="77777777" w:rsidR="00ED38DF" w:rsidRPr="00D96F9F" w:rsidRDefault="00ED38DF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D216C4E" w14:textId="77777777" w:rsidR="00ED38DF" w:rsidRPr="00D96F9F" w:rsidRDefault="00ED38DF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644BBFD" w14:textId="77777777" w:rsidR="00ED38DF" w:rsidRPr="00D96F9F" w:rsidRDefault="00ED38DF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5EC8F9B" w14:textId="77777777" w:rsidR="00ED38DF" w:rsidRPr="00D96F9F" w:rsidRDefault="00ED38DF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F4E1E13" w14:textId="77777777" w:rsidR="00ED38DF" w:rsidRPr="00D96F9F" w:rsidRDefault="00ED38DF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32E4A6E7" w14:textId="77777777" w:rsidR="00ED38DF" w:rsidRPr="00D96F9F" w:rsidRDefault="00ED38DF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7323D4" w14:paraId="08A7D5FD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737DDFCE" w14:textId="6F0EFC25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Registro </w:t>
            </w:r>
            <w:r w:rsidR="00ED38DF">
              <w:rPr>
                <w:rFonts w:ascii="Arial" w:hAnsi="Arial" w:cs="Arial"/>
                <w:sz w:val="16"/>
                <w:szCs w:val="16"/>
                <w:lang w:val="es-ES_tradnl"/>
              </w:rPr>
              <w:t>en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base de datos</w:t>
            </w:r>
          </w:p>
        </w:tc>
        <w:tc>
          <w:tcPr>
            <w:tcW w:w="770" w:type="dxa"/>
            <w:vAlign w:val="center"/>
          </w:tcPr>
          <w:p w14:paraId="3EFFC4BE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52B7DDE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088AD7A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673F6AA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9CAAD54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F6833A1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B915F3D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2FF6009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1A13E794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7323D4" w14:paraId="61B9DD59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29C8FE63" w14:textId="4C79E406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Participación en reuniones</w:t>
            </w:r>
          </w:p>
        </w:tc>
        <w:tc>
          <w:tcPr>
            <w:tcW w:w="770" w:type="dxa"/>
            <w:vAlign w:val="center"/>
          </w:tcPr>
          <w:p w14:paraId="1ED3EDA4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3505F9B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D708B88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1A5D285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18A2ABC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C962FC9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8B4026B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CCD98E4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366F2A63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7323D4" w14:paraId="704DB8D1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326D80D1" w14:textId="77777777" w:rsidR="007323D4" w:rsidRPr="000E277D" w:rsidRDefault="007323D4" w:rsidP="00FC77B8">
            <w:pPr>
              <w:tabs>
                <w:tab w:val="left" w:pos="0"/>
              </w:tabs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Participación en sesiones formativas</w:t>
            </w:r>
          </w:p>
        </w:tc>
        <w:tc>
          <w:tcPr>
            <w:tcW w:w="770" w:type="dxa"/>
            <w:vAlign w:val="center"/>
          </w:tcPr>
          <w:p w14:paraId="2DF39177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4205D44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8A6EE25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70ABF68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25DDAF0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5A50113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6273894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9B25737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09C89D78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7323D4" w14:paraId="36912882" w14:textId="77777777" w:rsidTr="00FC77B8">
        <w:trPr>
          <w:trHeight w:val="680"/>
          <w:jc w:val="center"/>
        </w:trPr>
        <w:tc>
          <w:tcPr>
            <w:tcW w:w="2485" w:type="dxa"/>
            <w:vAlign w:val="center"/>
          </w:tcPr>
          <w:p w14:paraId="7E53F2AD" w14:textId="77777777" w:rsidR="007323D4" w:rsidRPr="00B82339" w:rsidRDefault="007323D4" w:rsidP="00FC77B8">
            <w:pPr>
              <w:tabs>
                <w:tab w:val="left" w:pos="0"/>
              </w:tabs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Coordinación con otros niveles de atención</w:t>
            </w:r>
          </w:p>
        </w:tc>
        <w:tc>
          <w:tcPr>
            <w:tcW w:w="770" w:type="dxa"/>
            <w:vAlign w:val="center"/>
          </w:tcPr>
          <w:p w14:paraId="7591D83F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721DD66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9377D46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0CDE3F0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5AE2B2E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5BB5801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F2C0577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6DA7DAD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57140859" w14:textId="77777777" w:rsidR="007323D4" w:rsidRPr="00D96F9F" w:rsidRDefault="007323D4" w:rsidP="00FC77B8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</w:tbl>
    <w:p w14:paraId="0B283883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  <w:highlight w:val="white"/>
        </w:rPr>
      </w:pPr>
    </w:p>
    <w:p w14:paraId="210CB1DD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  <w:highlight w:val="white"/>
        </w:rPr>
      </w:pPr>
    </w:p>
    <w:p w14:paraId="7F102E91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  <w:highlight w:val="white"/>
        </w:rPr>
      </w:pPr>
    </w:p>
    <w:p w14:paraId="2AD7753A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  <w:highlight w:val="white"/>
        </w:rPr>
      </w:pPr>
    </w:p>
    <w:p w14:paraId="26B8F1FC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  <w:highlight w:val="white"/>
        </w:rPr>
      </w:pPr>
    </w:p>
    <w:p w14:paraId="20282811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  <w:highlight w:val="white"/>
        </w:rPr>
      </w:pPr>
    </w:p>
    <w:p w14:paraId="3F95CDA5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  <w:highlight w:val="white"/>
        </w:rPr>
      </w:pPr>
    </w:p>
    <w:p w14:paraId="70FF18FE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  <w:highlight w:val="white"/>
        </w:rPr>
      </w:pPr>
    </w:p>
    <w:p w14:paraId="056EB140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  <w:highlight w:val="white"/>
        </w:rPr>
      </w:pPr>
    </w:p>
    <w:p w14:paraId="0292AA2A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  <w:highlight w:val="white"/>
        </w:rPr>
      </w:pPr>
    </w:p>
    <w:p w14:paraId="4F96AC6D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  <w:highlight w:val="white"/>
        </w:rPr>
      </w:pPr>
    </w:p>
    <w:p w14:paraId="6261C104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  <w:highlight w:val="white"/>
        </w:rPr>
      </w:pPr>
    </w:p>
    <w:p w14:paraId="5B36AB1D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  <w:highlight w:val="white"/>
        </w:rPr>
      </w:pPr>
    </w:p>
    <w:p w14:paraId="5B4F709E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  <w:highlight w:val="white"/>
        </w:rPr>
      </w:pPr>
    </w:p>
    <w:p w14:paraId="11A04B9F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  <w:highlight w:val="white"/>
        </w:rPr>
      </w:pPr>
    </w:p>
    <w:p w14:paraId="4D81CDA8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  <w:highlight w:val="white"/>
        </w:rPr>
      </w:pPr>
    </w:p>
    <w:p w14:paraId="07BB7708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  <w:highlight w:val="white"/>
        </w:rPr>
      </w:pPr>
    </w:p>
    <w:p w14:paraId="3DD22EF2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  <w:highlight w:val="white"/>
        </w:rPr>
      </w:pPr>
    </w:p>
    <w:p w14:paraId="660DC6C5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  <w:highlight w:val="white"/>
        </w:rPr>
      </w:pPr>
    </w:p>
    <w:p w14:paraId="48F8E97E" w14:textId="77777777" w:rsidR="00ED38DF" w:rsidRDefault="00ED38DF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  <w:highlight w:val="white"/>
        </w:rPr>
      </w:pPr>
    </w:p>
    <w:tbl>
      <w:tblPr>
        <w:tblStyle w:val="af0"/>
        <w:tblW w:w="8503" w:type="dxa"/>
        <w:tblInd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1895"/>
        <w:gridCol w:w="6608"/>
      </w:tblGrid>
      <w:tr w:rsidR="0062698B" w14:paraId="383D9C41" w14:textId="77777777">
        <w:trPr>
          <w:trHeight w:val="12330"/>
        </w:trPr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8F6B87" w14:textId="77777777" w:rsidR="0062698B" w:rsidRDefault="00000000">
            <w:pPr>
              <w:shd w:val="clear" w:color="auto" w:fill="FFFFFF"/>
              <w:spacing w:after="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>Fecha</w:t>
            </w: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6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CEC77" w14:textId="77777777" w:rsidR="0062698B" w:rsidRDefault="00000000">
            <w:pPr>
              <w:shd w:val="clear" w:color="auto" w:fill="FFFFFF"/>
              <w:spacing w:after="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>Observaciones</w:t>
            </w: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46A86394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4500F025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50098AF1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19240EAE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1753D57F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06322A07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4D830D8F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37ABF793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5B4586F6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15576CED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55FA869B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070ABF3B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4256E285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1A3CE8FA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2DC27E70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19794A55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5D2568D5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7F3397EE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79587C85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52ADEC48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754E6AA2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5C5DB8F1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128CEB91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4335D060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0287BD48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2C7534CC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27772E16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222FC069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1CF53B63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06F40422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5A4F448C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2E05918B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26AD3D71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5F1AD783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23CAB706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32DC3361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44ABCDAE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0DFE63F5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734D5603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  <w:p w14:paraId="78E9B124" w14:textId="77777777" w:rsidR="0062698B" w:rsidRDefault="00000000">
            <w:pPr>
              <w:shd w:val="clear" w:color="auto" w:fill="FFFFFF"/>
              <w:spacing w:after="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</w:tc>
      </w:tr>
    </w:tbl>
    <w:p w14:paraId="2EA02BED" w14:textId="77777777" w:rsidR="0062698B" w:rsidRDefault="0062698B">
      <w:pPr>
        <w:shd w:val="clear" w:color="auto" w:fill="FFFFFF"/>
        <w:spacing w:before="240" w:after="240"/>
        <w:rPr>
          <w:rFonts w:ascii="Arial" w:eastAsia="Arial" w:hAnsi="Arial" w:cs="Arial"/>
          <w:sz w:val="24"/>
          <w:szCs w:val="24"/>
          <w:highlight w:val="white"/>
        </w:rPr>
      </w:pPr>
    </w:p>
    <w:p w14:paraId="08380E83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0DCD59EF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072931AF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5605207B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4EF0960A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12FE5C57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1F41C379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1F9E97F2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529A977B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433FB85D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0F1C3736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44B5BF0B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379F41D0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3ECE32E3" w14:textId="675A7E65" w:rsidR="000E5A91" w:rsidRDefault="000E5A91" w:rsidP="000E5A91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2060"/>
          <w:sz w:val="32"/>
          <w:szCs w:val="32"/>
        </w:rPr>
      </w:pPr>
      <w:r>
        <w:rPr>
          <w:rFonts w:ascii="Arial" w:eastAsia="Arial" w:hAnsi="Arial" w:cs="Arial"/>
          <w:b/>
          <w:color w:val="000080"/>
          <w:sz w:val="72"/>
          <w:szCs w:val="72"/>
        </w:rPr>
        <w:t>GUARDIAS</w:t>
      </w:r>
    </w:p>
    <w:p w14:paraId="477DFA0B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418C7BFB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6D3F84D1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30A82B6A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29B111B4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040E64A8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01829991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5578D48E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0445C2BD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2AC53A67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1C4D6DC2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666E93CE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35D8E8B1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4F8D28E9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16F98234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3C5D9A93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39AD513B" w14:textId="4F9022BC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0066"/>
          <w:sz w:val="32"/>
          <w:szCs w:val="32"/>
        </w:rPr>
      </w:pPr>
      <w:r>
        <w:rPr>
          <w:rFonts w:ascii="Arial" w:eastAsia="Arial" w:hAnsi="Arial" w:cs="Arial"/>
          <w:b/>
          <w:color w:val="000066"/>
          <w:sz w:val="32"/>
          <w:szCs w:val="32"/>
        </w:rPr>
        <w:lastRenderedPageBreak/>
        <w:t>REGISTRO DE ACTIVIDADES EN LAS GUARDIAS</w:t>
      </w:r>
    </w:p>
    <w:p w14:paraId="20A269D7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0479A921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52358CF3" w14:textId="578F14F1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  <w:r>
        <w:rPr>
          <w:rFonts w:ascii="Arial" w:eastAsia="Arial" w:hAnsi="Arial" w:cs="Arial"/>
          <w:sz w:val="24"/>
          <w:szCs w:val="24"/>
        </w:rPr>
        <w:t xml:space="preserve">Las Guardias se realizarán de manera presencial en Hospitalización de Agudos (UGA) </w:t>
      </w:r>
      <w:r w:rsidR="0061387A">
        <w:rPr>
          <w:rFonts w:ascii="Arial" w:eastAsia="Arial" w:hAnsi="Arial" w:cs="Arial"/>
          <w:sz w:val="24"/>
          <w:szCs w:val="24"/>
        </w:rPr>
        <w:t>como se indica en la GIFT.</w:t>
      </w:r>
    </w:p>
    <w:p w14:paraId="01B4EDDD" w14:textId="792D368C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6B7AAB0B" w14:textId="77777777" w:rsidR="000E5A91" w:rsidRDefault="000E5A91" w:rsidP="000E5A91">
      <w:pPr>
        <w:shd w:val="clear" w:color="auto" w:fill="FFFFFF"/>
        <w:spacing w:before="240" w:after="60"/>
        <w:jc w:val="both"/>
        <w:rPr>
          <w:rFonts w:ascii="Arial" w:eastAsia="Arial" w:hAnsi="Arial" w:cs="Arial"/>
          <w:b/>
          <w:color w:val="000066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t xml:space="preserve">PROPÓSITO </w:t>
      </w:r>
    </w:p>
    <w:p w14:paraId="5C00ABF2" w14:textId="77777777" w:rsidR="000E5A91" w:rsidRDefault="000E5A91" w:rsidP="000E5A91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20D152EF" w14:textId="77777777" w:rsidR="000E5A91" w:rsidRDefault="000E5A91" w:rsidP="000E5A91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 xml:space="preserve">Con la estancia en las Unidades de Cuidados del paciente geriátrico agudo, se pretende que el enfermero/a residente, adquiera el nivel de conocimientos, habilidades y actitudes que le capacite, para prestar cuidados enfermeros integrales a pacientes con patología aguda, implicando de forma activa tanto al paciente como a sus familiares, respetando las diferencias individuales y atendiendo a los principios éticos. </w:t>
      </w:r>
    </w:p>
    <w:p w14:paraId="19676382" w14:textId="77777777" w:rsidR="000E5A91" w:rsidRDefault="000E5A91" w:rsidP="000E5A91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2E612D0C" w14:textId="77777777" w:rsidR="000E5A91" w:rsidRDefault="000E5A91" w:rsidP="000E5A91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</w:p>
    <w:p w14:paraId="6109EF63" w14:textId="77777777" w:rsidR="000E5A91" w:rsidRDefault="000E5A91" w:rsidP="000E5A91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color w:val="000066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t>1.OBJETIVO GENERAL</w:t>
      </w:r>
      <w:r>
        <w:rPr>
          <w:rFonts w:ascii="Arial" w:eastAsia="Arial" w:hAnsi="Arial" w:cs="Arial"/>
          <w:color w:val="000066"/>
          <w:sz w:val="24"/>
          <w:szCs w:val="24"/>
        </w:rPr>
        <w:t xml:space="preserve"> </w:t>
      </w:r>
    </w:p>
    <w:p w14:paraId="5531947C" w14:textId="77777777" w:rsidR="000E5A91" w:rsidRDefault="000E5A91" w:rsidP="000E5A91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color w:val="000066"/>
          <w:sz w:val="24"/>
          <w:szCs w:val="24"/>
        </w:rPr>
      </w:pPr>
      <w:r>
        <w:rPr>
          <w:rFonts w:ascii="Arial" w:eastAsia="Arial" w:hAnsi="Arial" w:cs="Arial"/>
          <w:color w:val="000066"/>
          <w:sz w:val="24"/>
          <w:szCs w:val="24"/>
        </w:rPr>
        <w:t xml:space="preserve"> </w:t>
      </w:r>
    </w:p>
    <w:p w14:paraId="6A1A4BFC" w14:textId="77777777" w:rsidR="000E5A91" w:rsidRDefault="000E5A91" w:rsidP="000E5A91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ab/>
        <w:t xml:space="preserve">Prestar cuidados integrales e individualizados de calidad a los ancianos hospitalizados, dirigidos a minimizar las complicaciones y/o secuelas del ingreso hospitalario, favorecer su bienestar, potenciar las capacidades y recursos de afrontamiento del paciente y sus allegados y facilitar la reintegración en su entorno habitual </w:t>
      </w:r>
    </w:p>
    <w:p w14:paraId="0DE1F4D1" w14:textId="77777777" w:rsidR="000E5A91" w:rsidRDefault="000E5A91" w:rsidP="000E5A91">
      <w:pPr>
        <w:shd w:val="clear" w:color="auto" w:fill="FFFFFF"/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3079A97A" w14:textId="77777777" w:rsidR="000E5A91" w:rsidRDefault="000E5A91" w:rsidP="000E5A91">
      <w:pPr>
        <w:shd w:val="clear" w:color="auto" w:fill="FFFFFF"/>
        <w:spacing w:before="240" w:after="6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t>2. OBJETIVOS ESPECÍFICOS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</w:p>
    <w:p w14:paraId="466785F6" w14:textId="77777777" w:rsidR="000E5A91" w:rsidRDefault="000E5A91" w:rsidP="000E5A91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C8B03A4" w14:textId="77777777" w:rsidR="000E5A91" w:rsidRDefault="000E5A91" w:rsidP="000E5A91">
      <w:pPr>
        <w:numPr>
          <w:ilvl w:val="0"/>
          <w:numId w:val="112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Valorar el estado de salud, las necesidades básicas y el nivel de autonomía mediante escalas validadas para pacientes geriátricos. </w:t>
      </w:r>
    </w:p>
    <w:p w14:paraId="4C1752D0" w14:textId="77777777" w:rsidR="000E5A91" w:rsidRDefault="000E5A91" w:rsidP="000E5A91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</w:p>
    <w:p w14:paraId="35D0E428" w14:textId="77777777" w:rsidR="000E5A91" w:rsidRDefault="000E5A91" w:rsidP="000E5A91">
      <w:pPr>
        <w:numPr>
          <w:ilvl w:val="0"/>
          <w:numId w:val="15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Identificar los procesos patológicos y síntomas de los procesos patológicos de mayor prevalencia en las personas ancianas. </w:t>
      </w:r>
    </w:p>
    <w:p w14:paraId="29CDB045" w14:textId="77777777" w:rsidR="000E5A91" w:rsidRDefault="000E5A91" w:rsidP="000E5A91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52F00375" w14:textId="77777777" w:rsidR="000E5A91" w:rsidRDefault="000E5A91" w:rsidP="000E5A91">
      <w:pPr>
        <w:numPr>
          <w:ilvl w:val="0"/>
          <w:numId w:val="81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Conocer e identificar los principales síndromes geriátricos. </w:t>
      </w:r>
    </w:p>
    <w:p w14:paraId="5CC188C7" w14:textId="77777777" w:rsidR="000E5A91" w:rsidRDefault="000E5A91" w:rsidP="000E5A91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07A91C01" w14:textId="77777777" w:rsidR="000E5A91" w:rsidRDefault="000E5A91" w:rsidP="000E5A91">
      <w:pPr>
        <w:numPr>
          <w:ilvl w:val="0"/>
          <w:numId w:val="126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Identificar los factores de riesgo asociados a la hospitalización de los ancianos. </w:t>
      </w:r>
    </w:p>
    <w:p w14:paraId="7DA40071" w14:textId="77777777" w:rsidR="000E5A91" w:rsidRDefault="000E5A91" w:rsidP="000E5A91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17B1E417" w14:textId="77777777" w:rsidR="000E5A91" w:rsidRDefault="000E5A91" w:rsidP="000E5A91">
      <w:pPr>
        <w:numPr>
          <w:ilvl w:val="0"/>
          <w:numId w:val="10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Manejar adecuadamente los conceptos de fragilidad, enfermedad, incapacidad y dependencia en las personas ancianas. </w:t>
      </w:r>
    </w:p>
    <w:p w14:paraId="1E8815B5" w14:textId="77777777" w:rsidR="000E5A91" w:rsidRDefault="000E5A91" w:rsidP="000E5A91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65B581F1" w14:textId="77777777" w:rsidR="000E5A91" w:rsidRDefault="000E5A91" w:rsidP="000E5A91">
      <w:pPr>
        <w:numPr>
          <w:ilvl w:val="0"/>
          <w:numId w:val="13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Identificar los problemas cognitivos, sensoriales y perceptivos en el cuidado de las personas ancianas. </w:t>
      </w:r>
    </w:p>
    <w:p w14:paraId="6CA778A9" w14:textId="77777777" w:rsidR="0061387A" w:rsidRDefault="0061387A" w:rsidP="0061387A">
      <w:pPr>
        <w:spacing w:after="0"/>
        <w:rPr>
          <w:rFonts w:ascii="Arial" w:eastAsia="Arial" w:hAnsi="Arial" w:cs="Arial"/>
          <w:sz w:val="24"/>
          <w:szCs w:val="24"/>
        </w:rPr>
      </w:pPr>
    </w:p>
    <w:p w14:paraId="69154416" w14:textId="77777777" w:rsidR="0061387A" w:rsidRDefault="0061387A" w:rsidP="0061387A">
      <w:pPr>
        <w:numPr>
          <w:ilvl w:val="0"/>
          <w:numId w:val="133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Identificar diagnósticos enfermeros (NANDA, NIC, NOC) </w:t>
      </w:r>
    </w:p>
    <w:p w14:paraId="6FE1F554" w14:textId="77777777" w:rsidR="0061387A" w:rsidRDefault="0061387A" w:rsidP="0061387A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4A8D8296" w14:textId="77777777" w:rsidR="0061387A" w:rsidRDefault="0061387A" w:rsidP="0061387A">
      <w:pPr>
        <w:numPr>
          <w:ilvl w:val="0"/>
          <w:numId w:val="22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Planificar, aplicar y evaluar los cuidados de calidad en los diferentes procesos. </w:t>
      </w:r>
    </w:p>
    <w:p w14:paraId="31D7A410" w14:textId="77777777" w:rsidR="0061387A" w:rsidRDefault="0061387A" w:rsidP="0061387A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38BDBF0C" w14:textId="77777777" w:rsidR="0061387A" w:rsidRDefault="0061387A" w:rsidP="0061387A">
      <w:pPr>
        <w:numPr>
          <w:ilvl w:val="0"/>
          <w:numId w:val="27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Aplicar medidas que mantengan su autonomía y eviten falsas dependencias. </w:t>
      </w:r>
    </w:p>
    <w:p w14:paraId="625702E7" w14:textId="77777777" w:rsidR="0061387A" w:rsidRDefault="0061387A" w:rsidP="0061387A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3F174610" w14:textId="77777777" w:rsidR="0061387A" w:rsidRDefault="0061387A" w:rsidP="0061387A">
      <w:pPr>
        <w:numPr>
          <w:ilvl w:val="0"/>
          <w:numId w:val="52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Manejar los distintos sistemas de registro que se utilizan y conocer su utilidad práctica. </w:t>
      </w:r>
    </w:p>
    <w:p w14:paraId="7AE7AE19" w14:textId="77777777" w:rsidR="0061387A" w:rsidRDefault="0061387A" w:rsidP="0061387A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250EF091" w14:textId="77777777" w:rsidR="0061387A" w:rsidRDefault="0061387A" w:rsidP="0061387A">
      <w:pPr>
        <w:numPr>
          <w:ilvl w:val="0"/>
          <w:numId w:val="94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Aplicar medidas preventivas de deterioro funcional y cognitivo, incapacidad, caídas, incontinencia y úlceras por presión. </w:t>
      </w:r>
    </w:p>
    <w:p w14:paraId="492FAB57" w14:textId="77777777" w:rsidR="0061387A" w:rsidRDefault="0061387A" w:rsidP="0061387A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44CCF914" w14:textId="77777777" w:rsidR="0061387A" w:rsidRDefault="0061387A" w:rsidP="0061387A">
      <w:pPr>
        <w:numPr>
          <w:ilvl w:val="0"/>
          <w:numId w:val="70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Propiciar el bienestar de la persona anciana teniendo en cuenta su historia de vida (cultura, valores y creencias). </w:t>
      </w:r>
    </w:p>
    <w:p w14:paraId="067C5141" w14:textId="77777777" w:rsidR="0061387A" w:rsidRDefault="0061387A" w:rsidP="0061387A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6A45EE0C" w14:textId="77777777" w:rsidR="0061387A" w:rsidRDefault="0061387A" w:rsidP="0061387A">
      <w:pPr>
        <w:numPr>
          <w:ilvl w:val="0"/>
          <w:numId w:val="37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Respetar los deseos, dignidad, privacidad y confidencialidad de las personas ancianas o sus tutores. </w:t>
      </w:r>
    </w:p>
    <w:p w14:paraId="17CA2E7C" w14:textId="77777777" w:rsidR="0061387A" w:rsidRDefault="0061387A" w:rsidP="0061387A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426602A5" w14:textId="77777777" w:rsidR="0061387A" w:rsidRDefault="0061387A" w:rsidP="0061387A">
      <w:pPr>
        <w:numPr>
          <w:ilvl w:val="0"/>
          <w:numId w:val="54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Identificar y potenciar habilidades individuales y familiares para afrontar los cambios y estrategias adaptativas para participar en el desarrollo de los planes de cuidados. </w:t>
      </w:r>
    </w:p>
    <w:p w14:paraId="5E80453D" w14:textId="77777777" w:rsidR="0061387A" w:rsidRDefault="0061387A" w:rsidP="0061387A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</w:p>
    <w:p w14:paraId="79ED1211" w14:textId="77777777" w:rsidR="0061387A" w:rsidRDefault="0061387A" w:rsidP="0061387A">
      <w:pPr>
        <w:numPr>
          <w:ilvl w:val="0"/>
          <w:numId w:val="99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Realizar cuidados minimizando el uso de sujeciones físicas o farmacológicas y favoreciendo un entorno lo más independiente y seguro posible. </w:t>
      </w:r>
    </w:p>
    <w:p w14:paraId="16DB1F5F" w14:textId="77777777" w:rsidR="0061387A" w:rsidRDefault="0061387A" w:rsidP="0061387A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6F4F4977" w14:textId="77777777" w:rsidR="0061387A" w:rsidRDefault="0061387A" w:rsidP="0061387A">
      <w:pPr>
        <w:numPr>
          <w:ilvl w:val="0"/>
          <w:numId w:val="98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Conocer y utilizar las habilidades de comunicación necesarias para establecer una adecuada relación de ayuda enfermera-paciente. </w:t>
      </w:r>
    </w:p>
    <w:p w14:paraId="4FC23EC9" w14:textId="77777777" w:rsidR="0061387A" w:rsidRDefault="0061387A" w:rsidP="0061387A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69EF75DD" w14:textId="77777777" w:rsidR="0061387A" w:rsidRDefault="0061387A" w:rsidP="0061387A">
      <w:pPr>
        <w:numPr>
          <w:ilvl w:val="0"/>
          <w:numId w:val="76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Mantener una comunicación eficaz con los familiares del anciano hospitalizado y el resto de </w:t>
      </w:r>
      <w:proofErr w:type="gramStart"/>
      <w:r>
        <w:rPr>
          <w:rFonts w:ascii="Arial" w:eastAsia="Arial" w:hAnsi="Arial" w:cs="Arial"/>
          <w:sz w:val="24"/>
          <w:szCs w:val="24"/>
        </w:rPr>
        <w:t>profesionales</w:t>
      </w:r>
      <w:proofErr w:type="gramEnd"/>
      <w:r>
        <w:rPr>
          <w:rFonts w:ascii="Arial" w:eastAsia="Arial" w:hAnsi="Arial" w:cs="Arial"/>
          <w:sz w:val="24"/>
          <w:szCs w:val="24"/>
        </w:rPr>
        <w:t>, evitando y mediando en las situaciones de conflicto.</w:t>
      </w:r>
    </w:p>
    <w:p w14:paraId="22899F1D" w14:textId="77777777" w:rsidR="0061387A" w:rsidRDefault="0061387A" w:rsidP="0061387A">
      <w:pPr>
        <w:shd w:val="clear" w:color="auto" w:fill="FFFFFF"/>
        <w:spacing w:after="0"/>
        <w:ind w:left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14A9F0BB" w14:textId="77777777" w:rsidR="0061387A" w:rsidRDefault="0061387A" w:rsidP="0061387A">
      <w:pPr>
        <w:numPr>
          <w:ilvl w:val="0"/>
          <w:numId w:val="5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Proporcionar los cuidados necesarios al anciano y su familia ante situaciones de final de la vida y fase agónica. </w:t>
      </w:r>
    </w:p>
    <w:p w14:paraId="5684FD90" w14:textId="77777777" w:rsidR="0061387A" w:rsidRDefault="0061387A" w:rsidP="0061387A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47007007" w14:textId="77777777" w:rsidR="0061387A" w:rsidRDefault="0061387A" w:rsidP="0061387A">
      <w:pPr>
        <w:numPr>
          <w:ilvl w:val="0"/>
          <w:numId w:val="89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Conocer los recursos sociosanitarios de apoyo a los ancianos y tramitar la intervención del trabajador social en caso necesario. </w:t>
      </w:r>
    </w:p>
    <w:p w14:paraId="76D699E7" w14:textId="77777777" w:rsidR="0061387A" w:rsidRDefault="0061387A" w:rsidP="0061387A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21DB1932" w14:textId="77777777" w:rsidR="0061387A" w:rsidRDefault="0061387A" w:rsidP="0061387A">
      <w:pPr>
        <w:numPr>
          <w:ilvl w:val="0"/>
          <w:numId w:val="7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Educar al paciente, familia y cuidadores para favorecer su adaptación tras el alta hospitalaria.  </w:t>
      </w:r>
    </w:p>
    <w:p w14:paraId="6D626AC1" w14:textId="77777777" w:rsidR="0061387A" w:rsidRDefault="0061387A" w:rsidP="0061387A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73A654E9" w14:textId="77777777" w:rsidR="0061387A" w:rsidRDefault="0061387A" w:rsidP="0061387A">
      <w:pPr>
        <w:numPr>
          <w:ilvl w:val="0"/>
          <w:numId w:val="19"/>
        </w:numP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Asegurar la coordinación entre los profesionales de diferentes ámbitos y niveles de actuación para dar continuidad al plan de cuidados. </w:t>
      </w:r>
    </w:p>
    <w:p w14:paraId="1350A6E0" w14:textId="2579B8C2" w:rsidR="000E5A91" w:rsidRPr="0061387A" w:rsidRDefault="000E5A91" w:rsidP="0061387A">
      <w:pPr>
        <w:shd w:val="clear" w:color="auto" w:fill="FFFFFF"/>
        <w:spacing w:after="0"/>
        <w:jc w:val="both"/>
        <w:rPr>
          <w:rFonts w:ascii="Arial" w:eastAsia="Arial" w:hAnsi="Arial" w:cs="Arial"/>
          <w:sz w:val="16"/>
          <w:szCs w:val="16"/>
        </w:rPr>
      </w:pPr>
    </w:p>
    <w:p w14:paraId="16F3E10A" w14:textId="41021CBC" w:rsidR="0061387A" w:rsidRDefault="0061387A" w:rsidP="0061387A">
      <w:pPr>
        <w:shd w:val="clear" w:color="auto" w:fill="FFFFFF"/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66"/>
          <w:sz w:val="24"/>
          <w:szCs w:val="24"/>
        </w:rPr>
        <w:lastRenderedPageBreak/>
        <w:t xml:space="preserve">REGISTRO DE ACTIVIDADES </w:t>
      </w:r>
      <w:r>
        <w:rPr>
          <w:rFonts w:ascii="Arial" w:eastAsia="Arial" w:hAnsi="Arial" w:cs="Arial"/>
          <w:b/>
          <w:color w:val="000066"/>
          <w:sz w:val="24"/>
          <w:szCs w:val="24"/>
        </w:rPr>
        <w:t>EN LAS GUARDIAS</w:t>
      </w:r>
    </w:p>
    <w:p w14:paraId="250CE8EB" w14:textId="77777777" w:rsidR="0061387A" w:rsidRDefault="0061387A" w:rsidP="0061387A">
      <w:pPr>
        <w:shd w:val="clear" w:color="auto" w:fill="FFFFFF"/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          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3D715CCE" w14:textId="77777777" w:rsidR="0061387A" w:rsidRDefault="0061387A" w:rsidP="0061387A">
      <w:pPr>
        <w:shd w:val="clear" w:color="auto" w:fill="FFFFFF"/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4CA5EAD" w14:textId="77777777" w:rsidR="0061387A" w:rsidRDefault="0061387A" w:rsidP="0061387A">
      <w:pPr>
        <w:shd w:val="clear" w:color="auto" w:fill="FFFFFF"/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B504041" w14:textId="77777777" w:rsidR="0061387A" w:rsidRDefault="0061387A" w:rsidP="0061387A">
      <w:pPr>
        <w:shd w:val="clear" w:color="auto" w:fill="FFFFFF"/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     </w:t>
      </w:r>
      <w:r>
        <w:rPr>
          <w:rFonts w:ascii="Arial" w:eastAsia="Arial" w:hAnsi="Arial" w:cs="Arial"/>
          <w:b/>
          <w:sz w:val="20"/>
          <w:szCs w:val="20"/>
        </w:rPr>
        <w:tab/>
        <w:t>NOMBRE: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628D31EF" w14:textId="77777777" w:rsidR="0061387A" w:rsidRDefault="0061387A" w:rsidP="0061387A">
      <w:pPr>
        <w:shd w:val="clear" w:color="auto" w:fill="FFFFFF"/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1EA887F" w14:textId="77777777" w:rsidR="0061387A" w:rsidRDefault="0061387A" w:rsidP="0061387A">
      <w:pPr>
        <w:shd w:val="clear" w:color="auto" w:fill="FFFFFF"/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6FD51FD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tbl>
      <w:tblPr>
        <w:tblW w:w="1018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5"/>
        <w:gridCol w:w="770"/>
        <w:gridCol w:w="770"/>
        <w:gridCol w:w="770"/>
        <w:gridCol w:w="770"/>
        <w:gridCol w:w="770"/>
        <w:gridCol w:w="770"/>
        <w:gridCol w:w="770"/>
        <w:gridCol w:w="770"/>
        <w:gridCol w:w="1541"/>
      </w:tblGrid>
      <w:tr w:rsidR="0061387A" w14:paraId="48E9E955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65751019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  <w:r w:rsidRPr="00D96F9F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770" w:type="dxa"/>
            <w:vAlign w:val="center"/>
          </w:tcPr>
          <w:p w14:paraId="56F77402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E2A6443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B5561FD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59D064B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4074DED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7455F68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B69D83F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699BCF6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52F2D533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Cs w:val="24"/>
                <w:lang w:val="es-ES_tradnl"/>
              </w:rPr>
              <w:t>Firma</w:t>
            </w:r>
          </w:p>
        </w:tc>
      </w:tr>
      <w:tr w:rsidR="0061387A" w14:paraId="56A063DF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50A9399F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>Valoración Geriátrica Integral</w:t>
            </w:r>
          </w:p>
        </w:tc>
        <w:tc>
          <w:tcPr>
            <w:tcW w:w="770" w:type="dxa"/>
            <w:vAlign w:val="center"/>
          </w:tcPr>
          <w:p w14:paraId="07145724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25FB368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C726085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AED8995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5C40CF8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D32590A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F8EB165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0384496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79AC009C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61387A" w14:paraId="620A2E38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62243DF2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Valoración 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>por Patrones Funcionales de Salud</w:t>
            </w:r>
          </w:p>
        </w:tc>
        <w:tc>
          <w:tcPr>
            <w:tcW w:w="770" w:type="dxa"/>
            <w:vAlign w:val="center"/>
          </w:tcPr>
          <w:p w14:paraId="23696840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DD111FB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8AB7C88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5D57001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836C748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887E4BA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05EB008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B93CB25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0FE512AD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61387A" w14:paraId="26296ED9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3B9BFD1A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Valoració</w:t>
            </w: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>n del riesgo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</w:t>
            </w: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de 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>L</w:t>
            </w:r>
            <w:r w:rsidRPr="00D96F9F">
              <w:rPr>
                <w:rFonts w:ascii="Arial" w:hAnsi="Arial" w:cs="Arial"/>
                <w:sz w:val="16"/>
                <w:szCs w:val="16"/>
                <w:lang w:val="es-ES_tradnl"/>
              </w:rPr>
              <w:t>PP</w:t>
            </w:r>
          </w:p>
        </w:tc>
        <w:tc>
          <w:tcPr>
            <w:tcW w:w="770" w:type="dxa"/>
            <w:vAlign w:val="center"/>
          </w:tcPr>
          <w:p w14:paraId="6A49915B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35A31C4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63400A5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409AEFB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28AA263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B846337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0DF181C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9ACCFEC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25B18433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61387A" w14:paraId="79BF75C3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1E8E37E7" w14:textId="77777777" w:rsidR="0061387A" w:rsidRDefault="0061387A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Valoración del riesgo de caídas</w:t>
            </w:r>
          </w:p>
        </w:tc>
        <w:tc>
          <w:tcPr>
            <w:tcW w:w="770" w:type="dxa"/>
            <w:vAlign w:val="center"/>
          </w:tcPr>
          <w:p w14:paraId="51034DD1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6CD2DE9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866F51A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0D5956C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CD24C2A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AC0D1E2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24090CA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1FF4603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492DB682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61387A" w14:paraId="0B510A08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4115A031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Registro de diagnósticos enfermeros</w:t>
            </w:r>
          </w:p>
        </w:tc>
        <w:tc>
          <w:tcPr>
            <w:tcW w:w="770" w:type="dxa"/>
            <w:vAlign w:val="center"/>
          </w:tcPr>
          <w:p w14:paraId="75AF566F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293C9F9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AB833CA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7A7C085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9919CFD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2405440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8ECF9E3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63B3CC1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29966FF0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61387A" w14:paraId="58DD524E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3EFA7F17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Realización de planes de cuidados</w:t>
            </w:r>
          </w:p>
        </w:tc>
        <w:tc>
          <w:tcPr>
            <w:tcW w:w="770" w:type="dxa"/>
            <w:vAlign w:val="center"/>
          </w:tcPr>
          <w:p w14:paraId="2AEA7950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03CB162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36D9C5F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F14C2F4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A87D5B8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81ECDD5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0CB43FE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0FC120E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414D986D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61387A" w14:paraId="040F595A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3DAB69D4" w14:textId="77777777" w:rsidR="0061387A" w:rsidRDefault="0061387A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Seguimiento del anciano hospitalizado</w:t>
            </w:r>
          </w:p>
        </w:tc>
        <w:tc>
          <w:tcPr>
            <w:tcW w:w="770" w:type="dxa"/>
            <w:vAlign w:val="center"/>
          </w:tcPr>
          <w:p w14:paraId="7407CEA4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A8F679B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A86933B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7CB03D1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25E4A69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6595DAE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D6BDD9D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E21B51E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3E2DF4A6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61387A" w14:paraId="3B38498C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5BE38B64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Cuidados geriátricos específicos</w:t>
            </w:r>
          </w:p>
        </w:tc>
        <w:tc>
          <w:tcPr>
            <w:tcW w:w="770" w:type="dxa"/>
            <w:vAlign w:val="center"/>
          </w:tcPr>
          <w:p w14:paraId="43674FEC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D71ED58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6AB364A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14E8F53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DDD1FD8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71B8042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5140ED7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D89FDAF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71D60986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61387A" w14:paraId="29CFBC4B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796A610A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Planificación y ejecución de medidas preventivas de complicaciones y secuelas</w:t>
            </w:r>
          </w:p>
        </w:tc>
        <w:tc>
          <w:tcPr>
            <w:tcW w:w="770" w:type="dxa"/>
            <w:vAlign w:val="center"/>
          </w:tcPr>
          <w:p w14:paraId="0119AD08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10FAAB3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11487F8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BB10C75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237DCC5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41D1336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5A76C773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9CE668A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1E4074DB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61387A" w14:paraId="6AA216BE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21774EB5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Planificación y ejecución de medidas que potencien la autonomía</w:t>
            </w:r>
          </w:p>
        </w:tc>
        <w:tc>
          <w:tcPr>
            <w:tcW w:w="770" w:type="dxa"/>
            <w:vAlign w:val="center"/>
          </w:tcPr>
          <w:p w14:paraId="791337D6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15214E2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4F823F3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E88193C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63D0BA7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EF5056C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8DDCE89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049307E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02D619A2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61387A" w14:paraId="6FE1C8B2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674F6E62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Atención en la fase agónica</w:t>
            </w:r>
          </w:p>
        </w:tc>
        <w:tc>
          <w:tcPr>
            <w:tcW w:w="770" w:type="dxa"/>
            <w:vAlign w:val="center"/>
          </w:tcPr>
          <w:p w14:paraId="6D4AA401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382A49C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5F1E464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BD3A380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13430CE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A41175F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E2A4465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68EA8F6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69F4D023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61387A" w14:paraId="1D712E99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43DD49C7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Información, educación y soporte emocional anciano/familia</w:t>
            </w:r>
          </w:p>
        </w:tc>
        <w:tc>
          <w:tcPr>
            <w:tcW w:w="770" w:type="dxa"/>
            <w:vAlign w:val="center"/>
          </w:tcPr>
          <w:p w14:paraId="1B642D8A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D33BD3B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4EF5FD0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1E3BB79C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3FF97B0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F6B27BC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CE0273F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E4E6E74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21F05ECA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61387A" w14:paraId="658AE924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1A155470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Informe de alta de enfermería hospitalaria</w:t>
            </w:r>
          </w:p>
        </w:tc>
        <w:tc>
          <w:tcPr>
            <w:tcW w:w="770" w:type="dxa"/>
            <w:vAlign w:val="center"/>
          </w:tcPr>
          <w:p w14:paraId="3F5510A6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D6C807A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689AFCD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B29F907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4436C2A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69997361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3EEC2E33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5B52BD4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125F1A91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61387A" w14:paraId="353C8C5D" w14:textId="77777777" w:rsidTr="00113FDB">
        <w:trPr>
          <w:trHeight w:val="680"/>
          <w:jc w:val="center"/>
        </w:trPr>
        <w:tc>
          <w:tcPr>
            <w:tcW w:w="2485" w:type="dxa"/>
            <w:vAlign w:val="center"/>
          </w:tcPr>
          <w:p w14:paraId="1D1EFA53" w14:textId="77777777" w:rsidR="0061387A" w:rsidRDefault="0061387A" w:rsidP="00113FDB">
            <w:pPr>
              <w:tabs>
                <w:tab w:val="left" w:pos="0"/>
              </w:tabs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Coordinación con otros niveles de atención</w:t>
            </w:r>
          </w:p>
        </w:tc>
        <w:tc>
          <w:tcPr>
            <w:tcW w:w="770" w:type="dxa"/>
            <w:vAlign w:val="center"/>
          </w:tcPr>
          <w:p w14:paraId="4875F960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0ECACB1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42A9F3D1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CFB79F6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26828E76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9A01244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0CE9ACE6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70" w:type="dxa"/>
            <w:vAlign w:val="center"/>
          </w:tcPr>
          <w:p w14:paraId="7B9AA022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1541" w:type="dxa"/>
            <w:vAlign w:val="center"/>
          </w:tcPr>
          <w:p w14:paraId="75FE3B79" w14:textId="77777777" w:rsidR="0061387A" w:rsidRPr="00D96F9F" w:rsidRDefault="0061387A" w:rsidP="00113FDB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</w:tbl>
    <w:p w14:paraId="578B786B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7D5386DE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tbl>
      <w:tblPr>
        <w:tblStyle w:val="a1"/>
        <w:tblW w:w="8503" w:type="dxa"/>
        <w:tblInd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1994"/>
        <w:gridCol w:w="6509"/>
      </w:tblGrid>
      <w:tr w:rsidR="0061387A" w14:paraId="309BCFF3" w14:textId="77777777" w:rsidTr="00113FDB">
        <w:trPr>
          <w:trHeight w:val="12240"/>
        </w:trPr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5CB56" w14:textId="77777777" w:rsidR="0061387A" w:rsidRDefault="0061387A" w:rsidP="00113FDB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Fecha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68766" w14:textId="77777777" w:rsidR="0061387A" w:rsidRDefault="0061387A" w:rsidP="00113FDB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Observaciones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8C526DA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E704805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487C4F4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79B9604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6D6D4F7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AB50CCE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EB90516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B051D6C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E467899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08D608B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ABDA1F8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7FB6908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2F92BC1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C104867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7B68797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07C5C2F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DE956FB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BBAC835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79F57BF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6F60098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681A8A0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72EE110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C7CDB9C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D01BD5F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6CACD36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D2F7971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152C264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5EF81DBD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F99CA54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9F3E8AE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D325845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2F7108B0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E671591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3B3160B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86190F1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2024B97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D1A91C1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F569843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81C4BFC" w14:textId="77777777" w:rsidR="0061387A" w:rsidRDefault="0061387A" w:rsidP="00113FDB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637F67FA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7B8B3220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47CB7400" w14:textId="77777777" w:rsidR="0061387A" w:rsidRDefault="0061387A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18A44549" w14:textId="1275AF1C" w:rsidR="0062698B" w:rsidRDefault="00E67C6C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  <w:r>
        <w:rPr>
          <w:rFonts w:ascii="Arial" w:eastAsia="Arial" w:hAnsi="Arial" w:cs="Arial"/>
          <w:b/>
          <w:color w:val="002060"/>
          <w:sz w:val="32"/>
          <w:szCs w:val="32"/>
        </w:rPr>
        <w:lastRenderedPageBreak/>
        <w:t xml:space="preserve">REGISTRO DE </w:t>
      </w:r>
      <w:r w:rsidRPr="00E67C6C">
        <w:rPr>
          <w:rFonts w:ascii="Arial" w:eastAsia="Arial" w:hAnsi="Arial" w:cs="Arial"/>
          <w:b/>
          <w:color w:val="002060"/>
          <w:sz w:val="32"/>
          <w:szCs w:val="32"/>
        </w:rPr>
        <w:t>OTR</w:t>
      </w:r>
      <w:r>
        <w:rPr>
          <w:rFonts w:ascii="Arial" w:eastAsia="Arial" w:hAnsi="Arial" w:cs="Arial"/>
          <w:b/>
          <w:color w:val="002060"/>
          <w:sz w:val="32"/>
          <w:szCs w:val="32"/>
        </w:rPr>
        <w:t>A</w:t>
      </w:r>
      <w:r w:rsidRPr="00E67C6C">
        <w:rPr>
          <w:rFonts w:ascii="Arial" w:eastAsia="Arial" w:hAnsi="Arial" w:cs="Arial"/>
          <w:b/>
          <w:color w:val="002060"/>
          <w:sz w:val="32"/>
          <w:szCs w:val="32"/>
        </w:rPr>
        <w:t xml:space="preserve">S </w:t>
      </w:r>
      <w:r>
        <w:rPr>
          <w:rFonts w:ascii="Arial" w:eastAsia="Arial" w:hAnsi="Arial" w:cs="Arial"/>
          <w:b/>
          <w:color w:val="002060"/>
          <w:sz w:val="32"/>
          <w:szCs w:val="32"/>
        </w:rPr>
        <w:t>ACTIVIDADES</w:t>
      </w:r>
    </w:p>
    <w:p w14:paraId="3FED810A" w14:textId="77777777" w:rsidR="00E67C6C" w:rsidRDefault="00E67C6C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791A6183" w14:textId="2B511D2B" w:rsidR="00E67C6C" w:rsidRPr="00BD2B8F" w:rsidRDefault="00E67C6C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  <w:r w:rsidRPr="00BD2B8F">
        <w:rPr>
          <w:rFonts w:ascii="Arial" w:eastAsia="Arial" w:hAnsi="Arial" w:cs="Arial"/>
          <w:b/>
          <w:color w:val="002060"/>
          <w:sz w:val="32"/>
          <w:szCs w:val="32"/>
        </w:rPr>
        <w:t>Sesiones</w:t>
      </w:r>
      <w:r w:rsidR="00BD2B8F" w:rsidRPr="00BD2B8F">
        <w:rPr>
          <w:rFonts w:ascii="Arial" w:eastAsia="Arial" w:hAnsi="Arial" w:cs="Arial"/>
          <w:b/>
          <w:color w:val="002060"/>
          <w:sz w:val="32"/>
          <w:szCs w:val="32"/>
        </w:rPr>
        <w:t xml:space="preserve"> formativas</w:t>
      </w:r>
      <w:r w:rsidRPr="00BD2B8F">
        <w:rPr>
          <w:rFonts w:ascii="Arial" w:eastAsia="Arial" w:hAnsi="Arial" w:cs="Arial"/>
          <w:b/>
          <w:color w:val="002060"/>
          <w:sz w:val="32"/>
          <w:szCs w:val="32"/>
        </w:rPr>
        <w:t>:</w:t>
      </w:r>
    </w:p>
    <w:p w14:paraId="06AC3AD0" w14:textId="77777777" w:rsidR="00E67C6C" w:rsidRDefault="00E67C6C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0D4069EC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D2B8F" w14:paraId="270DF06B" w14:textId="77777777" w:rsidTr="00BD2B8F">
        <w:tc>
          <w:tcPr>
            <w:tcW w:w="8494" w:type="dxa"/>
          </w:tcPr>
          <w:p w14:paraId="10472AC2" w14:textId="77777777" w:rsidR="00BD2B8F" w:rsidRDefault="00BD2B8F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  <w:t>Sesión Clínica: (Título y Breve descripción del contenido):</w:t>
            </w:r>
          </w:p>
          <w:p w14:paraId="14051102" w14:textId="77777777" w:rsidR="00BD2B8F" w:rsidRDefault="00BD2B8F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0129D782" w14:textId="77777777" w:rsidR="00BD2B8F" w:rsidRDefault="00BD2B8F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70F40A93" w14:textId="77777777" w:rsidR="00BD2B8F" w:rsidRDefault="00BD2B8F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76EBDED5" w14:textId="77777777" w:rsidR="00BD2B8F" w:rsidRDefault="00BD2B8F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13BEE424" w14:textId="77777777" w:rsidR="00BD2B8F" w:rsidRDefault="00BD2B8F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571E8F0D" w14:textId="77777777" w:rsidR="00BD2B8F" w:rsidRDefault="00BD2B8F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394BABE3" w14:textId="3074728D" w:rsidR="00BD2B8F" w:rsidRDefault="00BD2B8F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</w:tc>
      </w:tr>
      <w:tr w:rsidR="00BD2B8F" w14:paraId="3FB5DFEC" w14:textId="77777777" w:rsidTr="00BD2B8F">
        <w:tc>
          <w:tcPr>
            <w:tcW w:w="8494" w:type="dxa"/>
          </w:tcPr>
          <w:p w14:paraId="1B67716A" w14:textId="77777777" w:rsidR="00BD2B8F" w:rsidRDefault="00BD2B8F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  <w:t>Fecha:                       Lugar:</w:t>
            </w:r>
          </w:p>
          <w:p w14:paraId="66207AA7" w14:textId="77777777" w:rsidR="00BD2B8F" w:rsidRDefault="00BD2B8F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5CCD0140" w14:textId="7AF88B95" w:rsidR="00BD2B8F" w:rsidRDefault="00BD2B8F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</w:tc>
      </w:tr>
      <w:tr w:rsidR="00BD2B8F" w14:paraId="5059C9E9" w14:textId="77777777" w:rsidTr="00BD2B8F">
        <w:tc>
          <w:tcPr>
            <w:tcW w:w="8494" w:type="dxa"/>
          </w:tcPr>
          <w:p w14:paraId="4BED1AC3" w14:textId="77777777" w:rsidR="00BD2B8F" w:rsidRDefault="00BD2B8F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  <w:t>Visado Tutor/Colaborador Docente:</w:t>
            </w:r>
          </w:p>
          <w:p w14:paraId="47AD766D" w14:textId="77777777" w:rsidR="00BD2B8F" w:rsidRDefault="00BD2B8F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3F5C3B40" w14:textId="6C21D3C6" w:rsidR="00BD2B8F" w:rsidRDefault="00BD2B8F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</w:tc>
      </w:tr>
    </w:tbl>
    <w:p w14:paraId="27631B76" w14:textId="77777777" w:rsidR="00E67C6C" w:rsidRDefault="00E67C6C">
      <w:pPr>
        <w:shd w:val="clear" w:color="auto" w:fill="FFFFFF"/>
        <w:spacing w:after="0"/>
        <w:rPr>
          <w:rFonts w:ascii="Arial" w:eastAsia="Arial" w:hAnsi="Arial" w:cs="Arial"/>
          <w:color w:val="000066"/>
          <w:sz w:val="24"/>
          <w:szCs w:val="24"/>
          <w:highlight w:val="white"/>
        </w:rPr>
      </w:pPr>
    </w:p>
    <w:p w14:paraId="5F9A2ECF" w14:textId="77777777" w:rsidR="00BD2B8F" w:rsidRDefault="00BD2B8F">
      <w:pPr>
        <w:shd w:val="clear" w:color="auto" w:fill="FFFFFF"/>
        <w:spacing w:after="0"/>
        <w:rPr>
          <w:rFonts w:ascii="Arial" w:eastAsia="Arial" w:hAnsi="Arial" w:cs="Arial"/>
          <w:color w:val="000066"/>
          <w:sz w:val="24"/>
          <w:szCs w:val="24"/>
          <w:highlight w:val="white"/>
        </w:rPr>
      </w:pPr>
    </w:p>
    <w:p w14:paraId="49C58885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color w:val="000066"/>
          <w:sz w:val="24"/>
          <w:szCs w:val="24"/>
          <w:highlight w:val="white"/>
        </w:rPr>
      </w:pPr>
    </w:p>
    <w:p w14:paraId="6C11314D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color w:val="000066"/>
          <w:sz w:val="24"/>
          <w:szCs w:val="24"/>
          <w:highlight w:val="white"/>
        </w:rPr>
      </w:pPr>
    </w:p>
    <w:p w14:paraId="0DA9BA84" w14:textId="77777777" w:rsidR="000E5A91" w:rsidRDefault="000E5A91">
      <w:pPr>
        <w:shd w:val="clear" w:color="auto" w:fill="FFFFFF"/>
        <w:spacing w:after="0"/>
        <w:rPr>
          <w:rFonts w:ascii="Arial" w:eastAsia="Arial" w:hAnsi="Arial" w:cs="Arial"/>
          <w:color w:val="000066"/>
          <w:sz w:val="24"/>
          <w:szCs w:val="24"/>
          <w:highlight w:val="whit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D2B8F" w14:paraId="1D49CB45" w14:textId="77777777" w:rsidTr="00113FDB">
        <w:tc>
          <w:tcPr>
            <w:tcW w:w="8494" w:type="dxa"/>
          </w:tcPr>
          <w:p w14:paraId="128DCE7B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  <w:t>Sesión Clínica: (Título y Breve descripción del contenido):</w:t>
            </w:r>
          </w:p>
          <w:p w14:paraId="6536FE87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09CF6394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1449C4A2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742BD2C5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5041BDA3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0514E99D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0E52E5E2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</w:tc>
      </w:tr>
      <w:tr w:rsidR="00BD2B8F" w14:paraId="34374C55" w14:textId="77777777" w:rsidTr="00113FDB">
        <w:tc>
          <w:tcPr>
            <w:tcW w:w="8494" w:type="dxa"/>
          </w:tcPr>
          <w:p w14:paraId="3307EA70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  <w:t>Fecha:                       Lugar:</w:t>
            </w:r>
          </w:p>
          <w:p w14:paraId="51B99265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57320003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</w:tc>
      </w:tr>
      <w:tr w:rsidR="00BD2B8F" w14:paraId="3127240D" w14:textId="77777777" w:rsidTr="00113FDB">
        <w:tc>
          <w:tcPr>
            <w:tcW w:w="8494" w:type="dxa"/>
          </w:tcPr>
          <w:p w14:paraId="4878192B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  <w:t>Visado Tutor/Colaborador Docente:</w:t>
            </w:r>
          </w:p>
          <w:p w14:paraId="426A5A9E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05232AA1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</w:tc>
      </w:tr>
    </w:tbl>
    <w:p w14:paraId="33A66C19" w14:textId="77777777" w:rsidR="00BD2B8F" w:rsidRDefault="00BD2B8F">
      <w:pPr>
        <w:shd w:val="clear" w:color="auto" w:fill="FFFFFF"/>
        <w:spacing w:after="0"/>
        <w:rPr>
          <w:rFonts w:ascii="Arial" w:eastAsia="Arial" w:hAnsi="Arial" w:cs="Arial"/>
          <w:color w:val="000066"/>
          <w:sz w:val="24"/>
          <w:szCs w:val="24"/>
          <w:highlight w:val="white"/>
        </w:rPr>
      </w:pPr>
    </w:p>
    <w:p w14:paraId="7ABAEA40" w14:textId="77777777" w:rsidR="00BD2B8F" w:rsidRDefault="00BD2B8F">
      <w:pPr>
        <w:shd w:val="clear" w:color="auto" w:fill="FFFFFF"/>
        <w:spacing w:after="0"/>
        <w:rPr>
          <w:rFonts w:ascii="Arial" w:eastAsia="Arial" w:hAnsi="Arial" w:cs="Arial"/>
          <w:color w:val="000066"/>
          <w:sz w:val="24"/>
          <w:szCs w:val="24"/>
          <w:highlight w:val="white"/>
        </w:rPr>
      </w:pPr>
    </w:p>
    <w:p w14:paraId="3B91C7B9" w14:textId="77777777" w:rsidR="00BD2B8F" w:rsidRDefault="00BD2B8F">
      <w:pPr>
        <w:shd w:val="clear" w:color="auto" w:fill="FFFFFF"/>
        <w:spacing w:after="0"/>
        <w:rPr>
          <w:rFonts w:ascii="Arial" w:eastAsia="Arial" w:hAnsi="Arial" w:cs="Arial"/>
          <w:color w:val="000066"/>
          <w:sz w:val="24"/>
          <w:szCs w:val="24"/>
          <w:highlight w:val="white"/>
        </w:rPr>
      </w:pPr>
    </w:p>
    <w:p w14:paraId="03A9F192" w14:textId="77777777" w:rsidR="00BD2B8F" w:rsidRDefault="00BD2B8F">
      <w:pPr>
        <w:shd w:val="clear" w:color="auto" w:fill="FFFFFF"/>
        <w:spacing w:after="0"/>
        <w:rPr>
          <w:rFonts w:ascii="Arial" w:eastAsia="Arial" w:hAnsi="Arial" w:cs="Arial"/>
          <w:color w:val="000066"/>
          <w:sz w:val="24"/>
          <w:szCs w:val="24"/>
          <w:highlight w:val="white"/>
        </w:rPr>
      </w:pPr>
    </w:p>
    <w:p w14:paraId="3D3D6B0F" w14:textId="77777777" w:rsidR="00BD2B8F" w:rsidRDefault="00BD2B8F">
      <w:pPr>
        <w:shd w:val="clear" w:color="auto" w:fill="FFFFFF"/>
        <w:spacing w:after="0"/>
        <w:rPr>
          <w:rFonts w:ascii="Arial" w:eastAsia="Arial" w:hAnsi="Arial" w:cs="Arial"/>
          <w:color w:val="000066"/>
          <w:sz w:val="24"/>
          <w:szCs w:val="24"/>
          <w:highlight w:val="white"/>
        </w:rPr>
      </w:pPr>
    </w:p>
    <w:p w14:paraId="6F488323" w14:textId="77777777" w:rsidR="00BD2B8F" w:rsidRDefault="00BD2B8F">
      <w:pPr>
        <w:shd w:val="clear" w:color="auto" w:fill="FFFFFF"/>
        <w:spacing w:after="0"/>
        <w:rPr>
          <w:rFonts w:ascii="Arial" w:eastAsia="Arial" w:hAnsi="Arial" w:cs="Arial"/>
          <w:color w:val="000066"/>
          <w:sz w:val="24"/>
          <w:szCs w:val="24"/>
          <w:highlight w:val="white"/>
        </w:rPr>
      </w:pPr>
    </w:p>
    <w:p w14:paraId="4C7960CE" w14:textId="77777777" w:rsidR="00BD2B8F" w:rsidRDefault="00BD2B8F">
      <w:pPr>
        <w:shd w:val="clear" w:color="auto" w:fill="FFFFFF"/>
        <w:spacing w:after="0"/>
        <w:rPr>
          <w:rFonts w:ascii="Arial" w:eastAsia="Arial" w:hAnsi="Arial" w:cs="Arial"/>
          <w:color w:val="000066"/>
          <w:sz w:val="24"/>
          <w:szCs w:val="24"/>
          <w:highlight w:val="white"/>
        </w:rPr>
      </w:pPr>
    </w:p>
    <w:p w14:paraId="19F9A174" w14:textId="77777777" w:rsidR="00BD2B8F" w:rsidRDefault="00BD2B8F">
      <w:pPr>
        <w:shd w:val="clear" w:color="auto" w:fill="FFFFFF"/>
        <w:spacing w:after="0"/>
        <w:rPr>
          <w:rFonts w:ascii="Arial" w:eastAsia="Arial" w:hAnsi="Arial" w:cs="Arial"/>
          <w:color w:val="000066"/>
          <w:sz w:val="24"/>
          <w:szCs w:val="24"/>
          <w:highlight w:val="whit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D2B8F" w14:paraId="3C2C7376" w14:textId="77777777" w:rsidTr="00113FDB">
        <w:tc>
          <w:tcPr>
            <w:tcW w:w="8494" w:type="dxa"/>
          </w:tcPr>
          <w:p w14:paraId="3CDA575E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  <w:t>Sesión Clínica: (Título y Breve descripción del contenido):</w:t>
            </w:r>
          </w:p>
          <w:p w14:paraId="1F568FD3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56D84534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41E3B488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57919AAC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07E7AD74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5DF5DD02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</w:tc>
      </w:tr>
      <w:tr w:rsidR="00BD2B8F" w14:paraId="4CCA7A44" w14:textId="77777777" w:rsidTr="00113FDB">
        <w:tc>
          <w:tcPr>
            <w:tcW w:w="8494" w:type="dxa"/>
          </w:tcPr>
          <w:p w14:paraId="105658A0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  <w:t>Fecha:                       Lugar:</w:t>
            </w:r>
          </w:p>
          <w:p w14:paraId="5B92B509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2637FBFA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</w:tc>
      </w:tr>
      <w:tr w:rsidR="00BD2B8F" w14:paraId="0F66F41B" w14:textId="77777777" w:rsidTr="00113FDB">
        <w:tc>
          <w:tcPr>
            <w:tcW w:w="8494" w:type="dxa"/>
          </w:tcPr>
          <w:p w14:paraId="0EC15162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  <w:t>Visado Tutor/Colaborador Docente:</w:t>
            </w:r>
          </w:p>
          <w:p w14:paraId="295BC570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40B2334D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</w:tc>
      </w:tr>
    </w:tbl>
    <w:p w14:paraId="7102CD32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D2B8F" w14:paraId="6BAC15DE" w14:textId="77777777" w:rsidTr="00113FDB">
        <w:tc>
          <w:tcPr>
            <w:tcW w:w="8494" w:type="dxa"/>
          </w:tcPr>
          <w:p w14:paraId="19949662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  <w:t>Sesión Clínica: (Título y Breve descripción del contenido):</w:t>
            </w:r>
          </w:p>
          <w:p w14:paraId="7459F874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3A9D6597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434F179D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4C49BFFF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44576AEF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68AE2FBC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7D6A2220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</w:tc>
      </w:tr>
      <w:tr w:rsidR="00BD2B8F" w14:paraId="40A3557A" w14:textId="77777777" w:rsidTr="00113FDB">
        <w:tc>
          <w:tcPr>
            <w:tcW w:w="8494" w:type="dxa"/>
          </w:tcPr>
          <w:p w14:paraId="43CFC362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  <w:t>Fecha:                       Lugar:</w:t>
            </w:r>
          </w:p>
          <w:p w14:paraId="1487696F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29E49135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</w:tc>
      </w:tr>
      <w:tr w:rsidR="00BD2B8F" w14:paraId="03D655D2" w14:textId="77777777" w:rsidTr="00113FDB">
        <w:tc>
          <w:tcPr>
            <w:tcW w:w="8494" w:type="dxa"/>
          </w:tcPr>
          <w:p w14:paraId="5512FE23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  <w:t>Visado Tutor/Colaborador Docente:</w:t>
            </w:r>
          </w:p>
          <w:p w14:paraId="54AC763B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77409663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</w:tc>
      </w:tr>
    </w:tbl>
    <w:p w14:paraId="1C068F6F" w14:textId="77777777" w:rsidR="00BD2B8F" w:rsidRDefault="00BD2B8F" w:rsidP="00BD2B8F">
      <w:pPr>
        <w:shd w:val="clear" w:color="auto" w:fill="FFFFFF"/>
        <w:spacing w:after="0"/>
        <w:rPr>
          <w:rFonts w:ascii="Arial" w:eastAsia="Arial" w:hAnsi="Arial" w:cs="Arial"/>
          <w:color w:val="000066"/>
          <w:sz w:val="24"/>
          <w:szCs w:val="24"/>
          <w:highlight w:val="white"/>
        </w:rPr>
      </w:pPr>
    </w:p>
    <w:p w14:paraId="59A08CD7" w14:textId="77777777" w:rsidR="00BD2B8F" w:rsidRDefault="00BD2B8F" w:rsidP="00BD2B8F">
      <w:pPr>
        <w:shd w:val="clear" w:color="auto" w:fill="FFFFFF"/>
        <w:spacing w:after="0"/>
        <w:rPr>
          <w:rFonts w:ascii="Arial" w:eastAsia="Arial" w:hAnsi="Arial" w:cs="Arial"/>
          <w:color w:val="000066"/>
          <w:sz w:val="24"/>
          <w:szCs w:val="24"/>
          <w:highlight w:val="white"/>
        </w:rPr>
      </w:pPr>
    </w:p>
    <w:p w14:paraId="08DBA7EC" w14:textId="77777777" w:rsidR="00BD2B8F" w:rsidRDefault="00BD2B8F" w:rsidP="00BD2B8F">
      <w:pPr>
        <w:shd w:val="clear" w:color="auto" w:fill="FFFFFF"/>
        <w:spacing w:after="0"/>
        <w:rPr>
          <w:rFonts w:ascii="Arial" w:eastAsia="Arial" w:hAnsi="Arial" w:cs="Arial"/>
          <w:color w:val="000066"/>
          <w:sz w:val="24"/>
          <w:szCs w:val="24"/>
          <w:highlight w:val="whit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D2B8F" w14:paraId="2B0A99E6" w14:textId="77777777" w:rsidTr="00113FDB">
        <w:tc>
          <w:tcPr>
            <w:tcW w:w="8494" w:type="dxa"/>
          </w:tcPr>
          <w:p w14:paraId="32655B1A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  <w:t>Sesión Clínica: (Título y Breve descripción del contenido):</w:t>
            </w:r>
          </w:p>
          <w:p w14:paraId="7564C6CA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362B2520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303C0C46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0AAFB67F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11F8CA2E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1071085A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5B5A1CAA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</w:tc>
      </w:tr>
      <w:tr w:rsidR="00BD2B8F" w14:paraId="2B645421" w14:textId="77777777" w:rsidTr="00113FDB">
        <w:tc>
          <w:tcPr>
            <w:tcW w:w="8494" w:type="dxa"/>
          </w:tcPr>
          <w:p w14:paraId="50BED4DC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  <w:t>Fecha:                       Lugar:</w:t>
            </w:r>
          </w:p>
          <w:p w14:paraId="43F8E0A0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3DCE38C3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</w:tc>
      </w:tr>
      <w:tr w:rsidR="00BD2B8F" w14:paraId="25DE2EB0" w14:textId="77777777" w:rsidTr="00113FDB">
        <w:tc>
          <w:tcPr>
            <w:tcW w:w="8494" w:type="dxa"/>
          </w:tcPr>
          <w:p w14:paraId="42FC2DCF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  <w:t>Visado Tutor/Colaborador Docente:</w:t>
            </w:r>
          </w:p>
          <w:p w14:paraId="5F764466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572AF3F7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</w:tc>
      </w:tr>
    </w:tbl>
    <w:p w14:paraId="5C1D2A6D" w14:textId="77777777" w:rsidR="000E5A91" w:rsidRDefault="000E5A91" w:rsidP="00BD2B8F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1386E28A" w14:textId="47567D99" w:rsidR="0062698B" w:rsidRDefault="00BD2B8F" w:rsidP="00BD2B8F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  <w:r>
        <w:rPr>
          <w:rFonts w:ascii="Arial" w:eastAsia="Arial" w:hAnsi="Arial" w:cs="Arial"/>
          <w:b/>
          <w:color w:val="002060"/>
          <w:sz w:val="32"/>
          <w:szCs w:val="32"/>
        </w:rPr>
        <w:t>Comunicaciones a Congresos / Publicaciones:</w:t>
      </w:r>
    </w:p>
    <w:p w14:paraId="78417E80" w14:textId="77777777" w:rsidR="00BD2B8F" w:rsidRDefault="00BD2B8F" w:rsidP="00BD2B8F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03861612" w14:textId="77777777" w:rsidR="00BD2B8F" w:rsidRDefault="00BD2B8F" w:rsidP="00BD2B8F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D2B8F" w14:paraId="5863E50F" w14:textId="77777777" w:rsidTr="00113FDB">
        <w:tc>
          <w:tcPr>
            <w:tcW w:w="8494" w:type="dxa"/>
          </w:tcPr>
          <w:p w14:paraId="767F7845" w14:textId="0C289334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  <w:t>Comunicación Congreso/Publicación</w:t>
            </w:r>
            <w:r w:rsidR="00B12949"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  <w:t>: (Autores, Título, Tipo de Comunicación/Publicación, Breve Resumen):</w:t>
            </w:r>
          </w:p>
          <w:p w14:paraId="1335DB1E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1423BEAE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1978A2FA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285887B2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14C41F1F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39520FC9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514EF1F2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3A56D634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30645D30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1557BB2E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61B484CA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6557123F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</w:tc>
      </w:tr>
      <w:tr w:rsidR="00BD2B8F" w14:paraId="7DA336FD" w14:textId="77777777" w:rsidTr="00113FDB">
        <w:tc>
          <w:tcPr>
            <w:tcW w:w="8494" w:type="dxa"/>
          </w:tcPr>
          <w:p w14:paraId="0B57590D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  <w:t>Fecha:                       Lugar:</w:t>
            </w:r>
          </w:p>
          <w:p w14:paraId="31001114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6A9BFF6F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</w:tc>
      </w:tr>
      <w:tr w:rsidR="00BD2B8F" w14:paraId="7A190D45" w14:textId="77777777" w:rsidTr="00113FDB">
        <w:tc>
          <w:tcPr>
            <w:tcW w:w="8494" w:type="dxa"/>
          </w:tcPr>
          <w:p w14:paraId="798176CD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  <w:t>Visado Tutor/Colaborador Docente:</w:t>
            </w:r>
          </w:p>
          <w:p w14:paraId="76B79014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7B1F47F9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</w:tc>
      </w:tr>
    </w:tbl>
    <w:p w14:paraId="43C331B6" w14:textId="77777777" w:rsidR="00BD2B8F" w:rsidRDefault="00BD2B8F" w:rsidP="00BD2B8F">
      <w:pPr>
        <w:shd w:val="clear" w:color="auto" w:fill="FFFFFF"/>
        <w:spacing w:after="0"/>
        <w:rPr>
          <w:rFonts w:ascii="Arial" w:eastAsia="Arial" w:hAnsi="Arial" w:cs="Arial"/>
          <w:b/>
          <w:color w:val="000080"/>
          <w:sz w:val="72"/>
          <w:szCs w:val="7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D2B8F" w14:paraId="6B9EB736" w14:textId="77777777" w:rsidTr="00113FDB">
        <w:tc>
          <w:tcPr>
            <w:tcW w:w="8494" w:type="dxa"/>
          </w:tcPr>
          <w:p w14:paraId="3E7C46CA" w14:textId="77777777" w:rsidR="00B12949" w:rsidRDefault="00B12949" w:rsidP="00B12949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  <w:t>Comunicación Congreso/Publicación: (Autores, Título, Tipo de Comunicación/Publicación, Breve Resumen):</w:t>
            </w:r>
          </w:p>
          <w:p w14:paraId="0F1934CF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550BA571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22823AF1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71222A69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671F51F5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612248E6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51AECC73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3AD6BB64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5ADFAEEA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52461AB4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667B411B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217DA138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</w:tc>
      </w:tr>
      <w:tr w:rsidR="00BD2B8F" w14:paraId="4E94DC67" w14:textId="77777777" w:rsidTr="00113FDB">
        <w:tc>
          <w:tcPr>
            <w:tcW w:w="8494" w:type="dxa"/>
          </w:tcPr>
          <w:p w14:paraId="42E7729A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  <w:t>Fecha:                       Lugar:</w:t>
            </w:r>
          </w:p>
          <w:p w14:paraId="44244BA5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3F76E0A4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</w:tc>
      </w:tr>
      <w:tr w:rsidR="00BD2B8F" w14:paraId="3EFE51DA" w14:textId="77777777" w:rsidTr="00113FDB">
        <w:tc>
          <w:tcPr>
            <w:tcW w:w="8494" w:type="dxa"/>
          </w:tcPr>
          <w:p w14:paraId="3FD839AE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  <w:t>Visado Tutor/Colaborador Docente:</w:t>
            </w:r>
          </w:p>
          <w:p w14:paraId="65298F04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06607F3F" w14:textId="77777777" w:rsidR="00BD2B8F" w:rsidRDefault="00BD2B8F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</w:tc>
      </w:tr>
    </w:tbl>
    <w:p w14:paraId="5635151E" w14:textId="77777777" w:rsidR="00BD2B8F" w:rsidRDefault="00BD2B8F" w:rsidP="00BD2B8F">
      <w:pPr>
        <w:shd w:val="clear" w:color="auto" w:fill="FFFFFF"/>
        <w:spacing w:after="0"/>
        <w:rPr>
          <w:rFonts w:ascii="Arial" w:eastAsia="Arial" w:hAnsi="Arial" w:cs="Arial"/>
          <w:b/>
          <w:color w:val="000080"/>
          <w:sz w:val="72"/>
          <w:szCs w:val="7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12949" w14:paraId="53B9B7DF" w14:textId="77777777" w:rsidTr="00113FDB">
        <w:tc>
          <w:tcPr>
            <w:tcW w:w="8494" w:type="dxa"/>
          </w:tcPr>
          <w:p w14:paraId="50B9C25D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  <w:t>Comunicación Congreso/Publicación: (Autores, Título, Tipo de Comunicación/Publicación, Breve Resumen):</w:t>
            </w:r>
          </w:p>
          <w:p w14:paraId="016253D0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343606DD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17B21DE3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27314507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42F77AA1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2831D82D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1B3F0224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5B41DB5B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08892411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10394E7C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0184A844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5937FB8A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</w:tc>
      </w:tr>
      <w:tr w:rsidR="00B12949" w14:paraId="2F56E66F" w14:textId="77777777" w:rsidTr="00113FDB">
        <w:tc>
          <w:tcPr>
            <w:tcW w:w="8494" w:type="dxa"/>
          </w:tcPr>
          <w:p w14:paraId="16CFCA0B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  <w:t>Fecha:                       Lugar:</w:t>
            </w:r>
          </w:p>
          <w:p w14:paraId="3C86CE48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1AA4622C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</w:tc>
      </w:tr>
      <w:tr w:rsidR="00B12949" w14:paraId="0C830DD6" w14:textId="77777777" w:rsidTr="00113FDB">
        <w:tc>
          <w:tcPr>
            <w:tcW w:w="8494" w:type="dxa"/>
          </w:tcPr>
          <w:p w14:paraId="33D30FDC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  <w:t>Visado Tutor/Colaborador Docente:</w:t>
            </w:r>
          </w:p>
          <w:p w14:paraId="4314351A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7945F98A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</w:tc>
      </w:tr>
    </w:tbl>
    <w:p w14:paraId="57F23758" w14:textId="77777777" w:rsidR="00B12949" w:rsidRDefault="00B12949" w:rsidP="00BD2B8F">
      <w:pPr>
        <w:shd w:val="clear" w:color="auto" w:fill="FFFFFF"/>
        <w:spacing w:after="0"/>
        <w:rPr>
          <w:rFonts w:ascii="Arial" w:eastAsia="Arial" w:hAnsi="Arial" w:cs="Arial"/>
          <w:b/>
          <w:color w:val="000080"/>
          <w:sz w:val="72"/>
          <w:szCs w:val="7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12949" w14:paraId="4BA765AD" w14:textId="77777777" w:rsidTr="00113FDB">
        <w:tc>
          <w:tcPr>
            <w:tcW w:w="8494" w:type="dxa"/>
          </w:tcPr>
          <w:p w14:paraId="7DAC3215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  <w:t>Comunicación Congreso/Publicación: (Autores, Título, Tipo de Comunicación/Publicación, Breve Resumen):</w:t>
            </w:r>
          </w:p>
          <w:p w14:paraId="520A4F02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7085D178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58C1EF50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45E7EE76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2306C0AF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551AAD46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7B763D01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020F42C2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1E80B577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4ABE576C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032C95C4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607A3746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</w:tc>
      </w:tr>
      <w:tr w:rsidR="00B12949" w14:paraId="42692EB8" w14:textId="77777777" w:rsidTr="00113FDB">
        <w:tc>
          <w:tcPr>
            <w:tcW w:w="8494" w:type="dxa"/>
          </w:tcPr>
          <w:p w14:paraId="6FF4883E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  <w:t>Fecha:                       Lugar:</w:t>
            </w:r>
          </w:p>
          <w:p w14:paraId="131BB008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283CDFF9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</w:tc>
      </w:tr>
      <w:tr w:rsidR="00B12949" w14:paraId="16DBD9C2" w14:textId="77777777" w:rsidTr="00113FDB">
        <w:tc>
          <w:tcPr>
            <w:tcW w:w="8494" w:type="dxa"/>
          </w:tcPr>
          <w:p w14:paraId="58322BD3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  <w:t>Visado Tutor/Colaborador Docente:</w:t>
            </w:r>
          </w:p>
          <w:p w14:paraId="17C81579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  <w:p w14:paraId="71EC71EF" w14:textId="77777777" w:rsidR="00B12949" w:rsidRDefault="00B12949" w:rsidP="00113FDB">
            <w:pPr>
              <w:rPr>
                <w:rFonts w:ascii="Arial" w:eastAsia="Arial" w:hAnsi="Arial" w:cs="Arial"/>
                <w:color w:val="000066"/>
                <w:sz w:val="24"/>
                <w:szCs w:val="24"/>
                <w:highlight w:val="white"/>
              </w:rPr>
            </w:pPr>
          </w:p>
        </w:tc>
      </w:tr>
    </w:tbl>
    <w:p w14:paraId="4ABBBBB3" w14:textId="77777777" w:rsidR="00BD2B8F" w:rsidRDefault="00BD2B8F" w:rsidP="00BD2B8F">
      <w:pPr>
        <w:shd w:val="clear" w:color="auto" w:fill="FFFFFF"/>
        <w:spacing w:after="0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6CA81E61" w14:textId="77777777" w:rsidR="00B12949" w:rsidRDefault="00B12949" w:rsidP="00BD2B8F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2F3D0663" w14:textId="18CF882E" w:rsidR="00BD2B8F" w:rsidRDefault="00B12949" w:rsidP="00BD2B8F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  <w:r>
        <w:rPr>
          <w:rFonts w:ascii="Arial" w:eastAsia="Arial" w:hAnsi="Arial" w:cs="Arial"/>
          <w:b/>
          <w:color w:val="002060"/>
          <w:sz w:val="32"/>
          <w:szCs w:val="32"/>
        </w:rPr>
        <w:t>ENTREVISTAS TUTOR</w:t>
      </w:r>
    </w:p>
    <w:p w14:paraId="2A8DF0B3" w14:textId="77777777" w:rsidR="00B12949" w:rsidRDefault="00B12949" w:rsidP="00BD2B8F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32"/>
          <w:szCs w:val="32"/>
        </w:rPr>
      </w:pPr>
    </w:p>
    <w:p w14:paraId="1DAA5A61" w14:textId="03E41A66" w:rsidR="00B12949" w:rsidRDefault="00B12949" w:rsidP="00BD2B8F">
      <w:pPr>
        <w:shd w:val="clear" w:color="auto" w:fill="FFFFFF"/>
        <w:spacing w:after="0"/>
        <w:rPr>
          <w:rFonts w:ascii="Arial" w:eastAsia="Arial" w:hAnsi="Arial" w:cs="Arial"/>
          <w:bCs/>
          <w:sz w:val="24"/>
          <w:szCs w:val="24"/>
        </w:rPr>
      </w:pPr>
      <w:r w:rsidRPr="00B12949">
        <w:rPr>
          <w:rFonts w:ascii="Arial" w:eastAsia="Arial" w:hAnsi="Arial" w:cs="Arial"/>
          <w:bCs/>
          <w:sz w:val="24"/>
          <w:szCs w:val="24"/>
        </w:rPr>
        <w:t xml:space="preserve">Al menos, cuatro entrevistas anuales. </w:t>
      </w:r>
      <w:r>
        <w:rPr>
          <w:rFonts w:ascii="Arial" w:eastAsia="Arial" w:hAnsi="Arial" w:cs="Arial"/>
          <w:bCs/>
          <w:sz w:val="24"/>
          <w:szCs w:val="24"/>
        </w:rPr>
        <w:t>Indicar fecha y firmar por el Tutor.</w:t>
      </w:r>
    </w:p>
    <w:p w14:paraId="76B08C91" w14:textId="77777777" w:rsidR="00B12949" w:rsidRDefault="00B12949" w:rsidP="00BD2B8F">
      <w:pPr>
        <w:shd w:val="clear" w:color="auto" w:fill="FFFFFF"/>
        <w:spacing w:after="0"/>
        <w:rPr>
          <w:rFonts w:ascii="Arial" w:eastAsia="Arial" w:hAnsi="Arial" w:cs="Arial"/>
          <w:bCs/>
          <w:sz w:val="24"/>
          <w:szCs w:val="24"/>
        </w:rPr>
      </w:pPr>
    </w:p>
    <w:p w14:paraId="19BE2EEF" w14:textId="77777777" w:rsidR="00B12949" w:rsidRDefault="00B12949" w:rsidP="00BD2B8F">
      <w:pPr>
        <w:shd w:val="clear" w:color="auto" w:fill="FFFFFF"/>
        <w:spacing w:after="0"/>
        <w:rPr>
          <w:rFonts w:ascii="Arial" w:eastAsia="Arial" w:hAnsi="Arial" w:cs="Arial"/>
          <w:bCs/>
          <w:sz w:val="24"/>
          <w:szCs w:val="24"/>
        </w:rPr>
      </w:pPr>
    </w:p>
    <w:p w14:paraId="2255CE17" w14:textId="77777777" w:rsidR="00B12949" w:rsidRDefault="00B12949" w:rsidP="00BD2B8F">
      <w:pPr>
        <w:shd w:val="clear" w:color="auto" w:fill="FFFFFF"/>
        <w:spacing w:after="0"/>
        <w:rPr>
          <w:rFonts w:ascii="Arial" w:eastAsia="Arial" w:hAnsi="Arial" w:cs="Arial"/>
          <w:bCs/>
          <w:sz w:val="24"/>
          <w:szCs w:val="24"/>
        </w:rPr>
      </w:pPr>
    </w:p>
    <w:p w14:paraId="5A74F894" w14:textId="77777777" w:rsidR="00B12949" w:rsidRDefault="00B12949" w:rsidP="00BD2B8F">
      <w:pPr>
        <w:shd w:val="clear" w:color="auto" w:fill="FFFFFF"/>
        <w:spacing w:after="0"/>
        <w:rPr>
          <w:rFonts w:ascii="Arial" w:eastAsia="Arial" w:hAnsi="Arial" w:cs="Arial"/>
          <w:bCs/>
          <w:sz w:val="24"/>
          <w:szCs w:val="24"/>
        </w:rPr>
      </w:pPr>
    </w:p>
    <w:p w14:paraId="142F3F77" w14:textId="77777777" w:rsidR="00B12949" w:rsidRDefault="00B12949" w:rsidP="00BD2B8F">
      <w:pPr>
        <w:shd w:val="clear" w:color="auto" w:fill="FFFFFF"/>
        <w:spacing w:after="0"/>
        <w:rPr>
          <w:rFonts w:ascii="Arial" w:eastAsia="Arial" w:hAnsi="Arial" w:cs="Arial"/>
          <w:bCs/>
          <w:sz w:val="24"/>
          <w:szCs w:val="24"/>
        </w:rPr>
      </w:pPr>
    </w:p>
    <w:p w14:paraId="399A89F6" w14:textId="77777777" w:rsidR="00B12949" w:rsidRDefault="00B12949" w:rsidP="00BD2B8F">
      <w:pPr>
        <w:shd w:val="clear" w:color="auto" w:fill="FFFFFF"/>
        <w:spacing w:after="0"/>
        <w:rPr>
          <w:rFonts w:ascii="Arial" w:eastAsia="Arial" w:hAnsi="Arial" w:cs="Arial"/>
          <w:bCs/>
          <w:sz w:val="24"/>
          <w:szCs w:val="24"/>
        </w:rPr>
      </w:pPr>
    </w:p>
    <w:p w14:paraId="63956846" w14:textId="77777777" w:rsidR="00B12949" w:rsidRDefault="00B12949" w:rsidP="00BD2B8F">
      <w:pPr>
        <w:shd w:val="clear" w:color="auto" w:fill="FFFFFF"/>
        <w:spacing w:after="0"/>
        <w:rPr>
          <w:rFonts w:ascii="Arial" w:eastAsia="Arial" w:hAnsi="Arial" w:cs="Arial"/>
          <w:bCs/>
          <w:sz w:val="24"/>
          <w:szCs w:val="24"/>
        </w:rPr>
      </w:pPr>
    </w:p>
    <w:p w14:paraId="7FD768A2" w14:textId="61815D81" w:rsidR="00B12949" w:rsidRDefault="00B12949" w:rsidP="00BD2B8F">
      <w:pPr>
        <w:shd w:val="clear" w:color="auto" w:fill="FFFFFF"/>
        <w:spacing w:after="0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Fecha: </w:t>
      </w:r>
    </w:p>
    <w:p w14:paraId="3479716E" w14:textId="77777777" w:rsidR="00B12949" w:rsidRDefault="00B12949" w:rsidP="00BD2B8F">
      <w:pPr>
        <w:shd w:val="clear" w:color="auto" w:fill="FFFFFF"/>
        <w:spacing w:after="0"/>
        <w:rPr>
          <w:rFonts w:ascii="Arial" w:eastAsia="Arial" w:hAnsi="Arial" w:cs="Arial"/>
          <w:bCs/>
          <w:sz w:val="24"/>
          <w:szCs w:val="24"/>
        </w:rPr>
      </w:pPr>
    </w:p>
    <w:p w14:paraId="760234A4" w14:textId="3049CAA8" w:rsidR="00B12949" w:rsidRDefault="00B12949" w:rsidP="00BD2B8F">
      <w:pPr>
        <w:shd w:val="clear" w:color="auto" w:fill="FFFFFF"/>
        <w:spacing w:after="0"/>
        <w:rPr>
          <w:rFonts w:ascii="Arial" w:eastAsia="Arial" w:hAnsi="Arial" w:cs="Arial"/>
          <w:bCs/>
          <w:sz w:val="24"/>
          <w:szCs w:val="24"/>
        </w:rPr>
      </w:pPr>
    </w:p>
    <w:p w14:paraId="3655EBCC" w14:textId="5B3FE46D" w:rsidR="00B12949" w:rsidRDefault="00B12949" w:rsidP="00BD2B8F">
      <w:pPr>
        <w:shd w:val="clear" w:color="auto" w:fill="FFFFFF"/>
        <w:spacing w:after="0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Visado Tutor:</w:t>
      </w:r>
    </w:p>
    <w:p w14:paraId="2281F6B5" w14:textId="77777777" w:rsidR="00B12949" w:rsidRPr="00B12949" w:rsidRDefault="00B12949" w:rsidP="00BD2B8F">
      <w:pPr>
        <w:shd w:val="clear" w:color="auto" w:fill="FFFFFF"/>
        <w:spacing w:after="0"/>
        <w:rPr>
          <w:rFonts w:ascii="Arial" w:eastAsia="Arial" w:hAnsi="Arial" w:cs="Arial"/>
          <w:bCs/>
          <w:color w:val="002060"/>
          <w:sz w:val="24"/>
          <w:szCs w:val="24"/>
        </w:rPr>
      </w:pPr>
    </w:p>
    <w:p w14:paraId="5A88D492" w14:textId="7C63F157" w:rsidR="00B12949" w:rsidRDefault="00B12949" w:rsidP="00BD2B8F">
      <w:pPr>
        <w:shd w:val="clear" w:color="auto" w:fill="FFFFFF"/>
        <w:spacing w:after="0"/>
        <w:rPr>
          <w:rFonts w:ascii="Arial" w:eastAsia="Arial" w:hAnsi="Arial" w:cs="Arial"/>
          <w:b/>
          <w:color w:val="002060"/>
          <w:sz w:val="24"/>
          <w:szCs w:val="24"/>
        </w:rPr>
      </w:pPr>
    </w:p>
    <w:p w14:paraId="640F2696" w14:textId="77777777" w:rsidR="00BD2B8F" w:rsidRDefault="00BD2B8F" w:rsidP="00BD2B8F">
      <w:pPr>
        <w:shd w:val="clear" w:color="auto" w:fill="FFFFFF"/>
        <w:spacing w:after="0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38AD86D9" w14:textId="77777777" w:rsidR="0062698B" w:rsidRDefault="0062698B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80"/>
          <w:sz w:val="72"/>
          <w:szCs w:val="72"/>
        </w:rPr>
      </w:pPr>
    </w:p>
    <w:p w14:paraId="741B0DF1" w14:textId="77777777" w:rsidR="0062698B" w:rsidRDefault="0062698B">
      <w:pPr>
        <w:shd w:val="clear" w:color="auto" w:fill="FFFFFF"/>
        <w:spacing w:after="0"/>
        <w:rPr>
          <w:rFonts w:ascii="Arial" w:eastAsia="Arial" w:hAnsi="Arial" w:cs="Arial"/>
          <w:b/>
          <w:color w:val="000066"/>
          <w:sz w:val="24"/>
          <w:szCs w:val="24"/>
          <w:highlight w:val="white"/>
        </w:rPr>
      </w:pPr>
    </w:p>
    <w:sectPr w:rsidR="0062698B">
      <w:headerReference w:type="default" r:id="rId10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D4084D" w14:textId="77777777" w:rsidR="00706DA7" w:rsidRDefault="00706DA7" w:rsidP="00144BAE">
      <w:pPr>
        <w:spacing w:after="0" w:line="240" w:lineRule="auto"/>
      </w:pPr>
      <w:r>
        <w:separator/>
      </w:r>
    </w:p>
  </w:endnote>
  <w:endnote w:type="continuationSeparator" w:id="0">
    <w:p w14:paraId="316B34D3" w14:textId="77777777" w:rsidR="00706DA7" w:rsidRDefault="00706DA7" w:rsidP="00144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6CFA11D8-D69C-4C4D-8C9D-012E9B6690E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B32FE50D-BB53-4EB3-AB3D-CF125075C131}"/>
    <w:embedBold r:id="rId3" w:fontKey="{A11C5DA4-7258-4498-BCA7-C84165D7AE57}"/>
    <w:embedItalic r:id="rId4" w:fontKey="{CD84A7AB-4F39-441F-9D5F-E4F1AFC0299A}"/>
    <w:embedBoldItalic r:id="rId5" w:fontKey="{4853B23B-ED87-4453-A220-58894A9AE358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6EB9F83F-5C0D-40BF-A48B-6FDCDFA9F978}"/>
    <w:embedBold r:id="rId7" w:fontKey="{6A885F3C-5971-4562-83D2-85E0995CD586}"/>
    <w:embedItalic r:id="rId8" w:fontKey="{A3D7B656-EC7A-47B4-B208-2E9244D863FD}"/>
    <w:embedBoldItalic r:id="rId9" w:fontKey="{96418B43-44E7-4AAD-818F-A2485173A6F3}"/>
  </w:font>
  <w:font w:name="Play">
    <w:charset w:val="00"/>
    <w:family w:val="auto"/>
    <w:pitch w:val="default"/>
    <w:embedRegular r:id="rId10" w:fontKey="{74EC6112-9622-44B1-9C08-24A0E459D1A6}"/>
    <w:embedItalic r:id="rId11" w:fontKey="{0C5B1781-91CD-43B7-B4D6-2B9D669C939D}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2" w:fontKey="{DBCC36E4-3197-4C91-9B9D-AC6BCAB3F6A1}"/>
    <w:embedBold r:id="rId13" w:fontKey="{8DAD7E51-DBA9-4989-B0CD-0372E746F71D}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D31240" w14:textId="77777777" w:rsidR="00706DA7" w:rsidRDefault="00706DA7" w:rsidP="00144BAE">
      <w:pPr>
        <w:spacing w:after="0" w:line="240" w:lineRule="auto"/>
      </w:pPr>
      <w:r>
        <w:separator/>
      </w:r>
    </w:p>
  </w:footnote>
  <w:footnote w:type="continuationSeparator" w:id="0">
    <w:p w14:paraId="6D80F3BB" w14:textId="77777777" w:rsidR="00706DA7" w:rsidRDefault="00706DA7" w:rsidP="00144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5063C" w14:textId="376D413B" w:rsidR="00144BAE" w:rsidRDefault="00144BAE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756C32B2" wp14:editId="050AE578">
              <wp:simplePos x="0" y="0"/>
              <wp:positionH relativeFrom="margin">
                <wp:align>center</wp:align>
              </wp:positionH>
              <wp:positionV relativeFrom="page">
                <wp:posOffset>161925</wp:posOffset>
              </wp:positionV>
              <wp:extent cx="6924675" cy="1215391"/>
              <wp:effectExtent l="0" t="0" r="9525" b="3810"/>
              <wp:wrapNone/>
              <wp:docPr id="2112099514" name="Grupo 21120995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24675" cy="1215391"/>
                        <a:chOff x="1688400" y="3172300"/>
                        <a:chExt cx="7315200" cy="1215400"/>
                      </a:xfrm>
                    </wpg:grpSpPr>
                    <wpg:grpSp>
                      <wpg:cNvPr id="1537747288" name="Grupo 1537747288"/>
                      <wpg:cNvGrpSpPr/>
                      <wpg:grpSpPr>
                        <a:xfrm>
                          <a:off x="1688400" y="3172305"/>
                          <a:ext cx="7315200" cy="1215391"/>
                          <a:chOff x="0" y="-1"/>
                          <a:chExt cx="7315200" cy="1216153"/>
                        </a:xfrm>
                      </wpg:grpSpPr>
                      <wps:wsp>
                        <wps:cNvPr id="1593432154" name="Rectángulo 1593432154"/>
                        <wps:cNvSpPr/>
                        <wps:spPr>
                          <a:xfrm>
                            <a:off x="0" y="-1"/>
                            <a:ext cx="7315200" cy="121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03EC483" w14:textId="77777777" w:rsidR="00144BAE" w:rsidRDefault="00144BAE" w:rsidP="00144BAE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70580890" name="Forma libre: forma 1670580890"/>
                        <wps:cNvSpPr/>
                        <wps:spPr>
                          <a:xfrm>
                            <a:off x="0" y="-1"/>
                            <a:ext cx="7315200" cy="113037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2660" h="1129665" extrusionOk="0">
                                <a:moveTo>
                                  <a:pt x="0" y="0"/>
                                </a:moveTo>
                                <a:lnTo>
                                  <a:pt x="7312660" y="0"/>
                                </a:lnTo>
                                <a:lnTo>
                                  <a:pt x="7312660" y="1129665"/>
                                </a:lnTo>
                                <a:lnTo>
                                  <a:pt x="3619500" y="733425"/>
                                </a:lnTo>
                                <a:lnTo>
                                  <a:pt x="0" y="1091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71613958" name="Rectángulo 1571613958"/>
                        <wps:cNvSpPr/>
                        <wps:spPr>
                          <a:xfrm>
                            <a:off x="0" y="0"/>
                            <a:ext cx="7315200" cy="1216152"/>
                          </a:xfrm>
                          <a:prstGeom prst="rect">
                            <a:avLst/>
                          </a:prstGeom>
                          <a:blipFill rotWithShape="1">
                            <a:blip r:embed="rId1">
                              <a:alphaModFix/>
                            </a:blip>
                            <a:stretch>
                              <a:fillRect r="-7573"/>
                            </a:stretch>
                          </a:blipFill>
                          <a:ln>
                            <a:noFill/>
                          </a:ln>
                        </wps:spPr>
                        <wps:txbx>
                          <w:txbxContent>
                            <w:p w14:paraId="2ADA6FA3" w14:textId="77777777" w:rsidR="00144BAE" w:rsidRDefault="00144BAE" w:rsidP="00144BAE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56C32B2" id="Grupo 2112099514" o:spid="_x0000_s1027" style="position:absolute;margin-left:0;margin-top:12.75pt;width:545.25pt;height:95.7pt;z-index:251659264;mso-position-horizontal:center;mso-position-horizontal-relative:margin;mso-position-vertical-relative:page;mso-width-relative:margin" coordorigin="16884,31723" coordsize="73152,12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">
              <v:group id="Grupo 1537747288" o:spid="_x0000_s1028" style="position:absolute;left:16884;top:31723;width:73152;height:12153" coordorigin="" coordsize="73152,12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">
                <v:rect id="Rectángulo 1593432154" o:spid="_x0000_s1029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" filled="f" stroked="f">
                  <v:textbox inset="2.53958mm,2.53958mm,2.53958mm,2.53958mm">
                    <w:txbxContent>
                      <w:p w14:paraId="203EC483" w14:textId="77777777" w:rsidR="00144BAE" w:rsidRDefault="00144BAE" w:rsidP="00144BAE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shape id="Forma libre: forma 1670580890" o:spid="_x0000_s1030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" path="m,l7312660,r,1129665l3619500,733425,,1091565,,xe" fillcolor="#156082 [3204]" stroked="f">
                  <v:path arrowok="t" o:extrusionok="f"/>
                </v:shape>
                <v:rect id="Rectángulo 1571613958" o:spid="_x0000_s1031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" stroked="f">
                  <v:fill r:id="rId2" o:title="" recolor="t" rotate="t" type="frame"/>
                  <v:textbox inset="2.53958mm,2.53958mm,2.53958mm,2.53958mm">
                    <w:txbxContent>
                      <w:p w14:paraId="2ADA6FA3" w14:textId="77777777" w:rsidR="00144BAE" w:rsidRDefault="00144BAE" w:rsidP="00144BAE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</v:group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95927"/>
    <w:multiLevelType w:val="multilevel"/>
    <w:tmpl w:val="E266008E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0C418EF"/>
    <w:multiLevelType w:val="multilevel"/>
    <w:tmpl w:val="9FAC192C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0D924B3"/>
    <w:multiLevelType w:val="multilevel"/>
    <w:tmpl w:val="2086204A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0F90922"/>
    <w:multiLevelType w:val="multilevel"/>
    <w:tmpl w:val="00F63DBA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1751CD0"/>
    <w:multiLevelType w:val="multilevel"/>
    <w:tmpl w:val="172AE70C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1EF5942"/>
    <w:multiLevelType w:val="multilevel"/>
    <w:tmpl w:val="0BE47FF6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296606A"/>
    <w:multiLevelType w:val="multilevel"/>
    <w:tmpl w:val="1346C52C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2AA6B03"/>
    <w:multiLevelType w:val="multilevel"/>
    <w:tmpl w:val="34262484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031D0FCD"/>
    <w:multiLevelType w:val="multilevel"/>
    <w:tmpl w:val="B4E2BC52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032546CA"/>
    <w:multiLevelType w:val="multilevel"/>
    <w:tmpl w:val="F6E2D94E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05747053"/>
    <w:multiLevelType w:val="multilevel"/>
    <w:tmpl w:val="ED1A86AE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074B0577"/>
    <w:multiLevelType w:val="multilevel"/>
    <w:tmpl w:val="9D32256A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07574BB0"/>
    <w:multiLevelType w:val="multilevel"/>
    <w:tmpl w:val="BC2EBCD2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076D1705"/>
    <w:multiLevelType w:val="multilevel"/>
    <w:tmpl w:val="C63A3736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07E044C2"/>
    <w:multiLevelType w:val="multilevel"/>
    <w:tmpl w:val="102E3238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07EB76A2"/>
    <w:multiLevelType w:val="multilevel"/>
    <w:tmpl w:val="DBC8082C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08875111"/>
    <w:multiLevelType w:val="multilevel"/>
    <w:tmpl w:val="74985A26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09AF35FE"/>
    <w:multiLevelType w:val="multilevel"/>
    <w:tmpl w:val="FE62B88C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0A470941"/>
    <w:multiLevelType w:val="multilevel"/>
    <w:tmpl w:val="6666B164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0A8965F9"/>
    <w:multiLevelType w:val="multilevel"/>
    <w:tmpl w:val="83E4470A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0B2E2305"/>
    <w:multiLevelType w:val="multilevel"/>
    <w:tmpl w:val="5B6EE162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0C2767EE"/>
    <w:multiLevelType w:val="multilevel"/>
    <w:tmpl w:val="C1B01626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0D7FDA7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F7D4F76"/>
    <w:multiLevelType w:val="multilevel"/>
    <w:tmpl w:val="36FE1CA0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0F974216"/>
    <w:multiLevelType w:val="multilevel"/>
    <w:tmpl w:val="29BEBBF0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105C4650"/>
    <w:multiLevelType w:val="multilevel"/>
    <w:tmpl w:val="4FF85D7A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10CE5B19"/>
    <w:multiLevelType w:val="multilevel"/>
    <w:tmpl w:val="09124252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11504C14"/>
    <w:multiLevelType w:val="multilevel"/>
    <w:tmpl w:val="CCD0D3EE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1323588C"/>
    <w:multiLevelType w:val="multilevel"/>
    <w:tmpl w:val="68BED8C6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13596777"/>
    <w:multiLevelType w:val="multilevel"/>
    <w:tmpl w:val="1466F7A0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150A461D"/>
    <w:multiLevelType w:val="multilevel"/>
    <w:tmpl w:val="F99C9A22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17DA2FF3"/>
    <w:multiLevelType w:val="multilevel"/>
    <w:tmpl w:val="543E4AE4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1A4467B2"/>
    <w:multiLevelType w:val="multilevel"/>
    <w:tmpl w:val="CD6402B0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1AD87C06"/>
    <w:multiLevelType w:val="multilevel"/>
    <w:tmpl w:val="6FF45214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1BB235F5"/>
    <w:multiLevelType w:val="multilevel"/>
    <w:tmpl w:val="4ED2390E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1C370FDC"/>
    <w:multiLevelType w:val="multilevel"/>
    <w:tmpl w:val="48F2CACA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1E1F46A4"/>
    <w:multiLevelType w:val="multilevel"/>
    <w:tmpl w:val="979A9AE0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1F1D4C70"/>
    <w:multiLevelType w:val="multilevel"/>
    <w:tmpl w:val="3378DA78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20714311"/>
    <w:multiLevelType w:val="multilevel"/>
    <w:tmpl w:val="3948DE2C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21A900AF"/>
    <w:multiLevelType w:val="multilevel"/>
    <w:tmpl w:val="B16E4758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21DB0750"/>
    <w:multiLevelType w:val="multilevel"/>
    <w:tmpl w:val="952641FC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232A48A5"/>
    <w:multiLevelType w:val="multilevel"/>
    <w:tmpl w:val="3398977C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23D1301E"/>
    <w:multiLevelType w:val="multilevel"/>
    <w:tmpl w:val="631EDA94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240510D7"/>
    <w:multiLevelType w:val="multilevel"/>
    <w:tmpl w:val="6DD649BE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246E40B4"/>
    <w:multiLevelType w:val="multilevel"/>
    <w:tmpl w:val="EBAE1458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28737E07"/>
    <w:multiLevelType w:val="multilevel"/>
    <w:tmpl w:val="56989FFA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28C83056"/>
    <w:multiLevelType w:val="multilevel"/>
    <w:tmpl w:val="0EEA79D4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7" w15:restartNumberingAfterBreak="0">
    <w:nsid w:val="28FF0487"/>
    <w:multiLevelType w:val="multilevel"/>
    <w:tmpl w:val="D928788A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8" w15:restartNumberingAfterBreak="0">
    <w:nsid w:val="29BD6723"/>
    <w:multiLevelType w:val="multilevel"/>
    <w:tmpl w:val="0FD4A6AC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9" w15:restartNumberingAfterBreak="0">
    <w:nsid w:val="29BF359C"/>
    <w:multiLevelType w:val="multilevel"/>
    <w:tmpl w:val="D4C0478A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0" w15:restartNumberingAfterBreak="0">
    <w:nsid w:val="29E7404B"/>
    <w:multiLevelType w:val="multilevel"/>
    <w:tmpl w:val="6114CE84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1" w15:restartNumberingAfterBreak="0">
    <w:nsid w:val="2B8265E4"/>
    <w:multiLevelType w:val="multilevel"/>
    <w:tmpl w:val="777C6642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2" w15:restartNumberingAfterBreak="0">
    <w:nsid w:val="2C6C7353"/>
    <w:multiLevelType w:val="multilevel"/>
    <w:tmpl w:val="35B02344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3" w15:restartNumberingAfterBreak="0">
    <w:nsid w:val="2D332690"/>
    <w:multiLevelType w:val="multilevel"/>
    <w:tmpl w:val="4F3072BA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4" w15:restartNumberingAfterBreak="0">
    <w:nsid w:val="3248267A"/>
    <w:multiLevelType w:val="multilevel"/>
    <w:tmpl w:val="B4CCA044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5" w15:restartNumberingAfterBreak="0">
    <w:nsid w:val="32633B0F"/>
    <w:multiLevelType w:val="multilevel"/>
    <w:tmpl w:val="E3802F04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6" w15:restartNumberingAfterBreak="0">
    <w:nsid w:val="32C60600"/>
    <w:multiLevelType w:val="multilevel"/>
    <w:tmpl w:val="AF10ABFE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7" w15:restartNumberingAfterBreak="0">
    <w:nsid w:val="336D13EE"/>
    <w:multiLevelType w:val="multilevel"/>
    <w:tmpl w:val="6BD68578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8" w15:restartNumberingAfterBreak="0">
    <w:nsid w:val="364772FF"/>
    <w:multiLevelType w:val="multilevel"/>
    <w:tmpl w:val="E8A46D62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9" w15:restartNumberingAfterBreak="0">
    <w:nsid w:val="36A108E3"/>
    <w:multiLevelType w:val="multilevel"/>
    <w:tmpl w:val="2F9CCD80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0" w15:restartNumberingAfterBreak="0">
    <w:nsid w:val="37531D18"/>
    <w:multiLevelType w:val="multilevel"/>
    <w:tmpl w:val="C6FAEA90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1" w15:restartNumberingAfterBreak="0">
    <w:nsid w:val="37E57947"/>
    <w:multiLevelType w:val="multilevel"/>
    <w:tmpl w:val="F04E62B4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2" w15:restartNumberingAfterBreak="0">
    <w:nsid w:val="380D79EA"/>
    <w:multiLevelType w:val="multilevel"/>
    <w:tmpl w:val="B1C08B92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3" w15:restartNumberingAfterBreak="0">
    <w:nsid w:val="3B352AB1"/>
    <w:multiLevelType w:val="multilevel"/>
    <w:tmpl w:val="09C65E9E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4" w15:restartNumberingAfterBreak="0">
    <w:nsid w:val="3B7256CB"/>
    <w:multiLevelType w:val="multilevel"/>
    <w:tmpl w:val="CE041E74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5" w15:restartNumberingAfterBreak="0">
    <w:nsid w:val="3E2E3BA2"/>
    <w:multiLevelType w:val="multilevel"/>
    <w:tmpl w:val="062AF4B0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6" w15:restartNumberingAfterBreak="0">
    <w:nsid w:val="3EF51138"/>
    <w:multiLevelType w:val="multilevel"/>
    <w:tmpl w:val="86D2BB46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7" w15:restartNumberingAfterBreak="0">
    <w:nsid w:val="41D42274"/>
    <w:multiLevelType w:val="multilevel"/>
    <w:tmpl w:val="EF2E3CC0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8" w15:restartNumberingAfterBreak="0">
    <w:nsid w:val="420633E0"/>
    <w:multiLevelType w:val="multilevel"/>
    <w:tmpl w:val="941ECA6C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9" w15:restartNumberingAfterBreak="0">
    <w:nsid w:val="42BF5B1F"/>
    <w:multiLevelType w:val="multilevel"/>
    <w:tmpl w:val="1404222A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0" w15:restartNumberingAfterBreak="0">
    <w:nsid w:val="440D6F8A"/>
    <w:multiLevelType w:val="multilevel"/>
    <w:tmpl w:val="A33CA06A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1" w15:restartNumberingAfterBreak="0">
    <w:nsid w:val="44250F91"/>
    <w:multiLevelType w:val="multilevel"/>
    <w:tmpl w:val="DECEFFEE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2" w15:restartNumberingAfterBreak="0">
    <w:nsid w:val="443F7512"/>
    <w:multiLevelType w:val="multilevel"/>
    <w:tmpl w:val="294CD2E6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3" w15:restartNumberingAfterBreak="0">
    <w:nsid w:val="45BC73B7"/>
    <w:multiLevelType w:val="multilevel"/>
    <w:tmpl w:val="153278B8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4" w15:restartNumberingAfterBreak="0">
    <w:nsid w:val="46C6629B"/>
    <w:multiLevelType w:val="multilevel"/>
    <w:tmpl w:val="61B83902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5" w15:restartNumberingAfterBreak="0">
    <w:nsid w:val="487A3EA7"/>
    <w:multiLevelType w:val="multilevel"/>
    <w:tmpl w:val="A51CAB48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6" w15:restartNumberingAfterBreak="0">
    <w:nsid w:val="4A113841"/>
    <w:multiLevelType w:val="multilevel"/>
    <w:tmpl w:val="9110B4CC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7" w15:restartNumberingAfterBreak="0">
    <w:nsid w:val="4AD51A03"/>
    <w:multiLevelType w:val="multilevel"/>
    <w:tmpl w:val="5846D7A0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8" w15:restartNumberingAfterBreak="0">
    <w:nsid w:val="4CB86124"/>
    <w:multiLevelType w:val="multilevel"/>
    <w:tmpl w:val="F93AE5EE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9" w15:restartNumberingAfterBreak="0">
    <w:nsid w:val="4D7B3F27"/>
    <w:multiLevelType w:val="multilevel"/>
    <w:tmpl w:val="0B3A0D5E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0" w15:restartNumberingAfterBreak="0">
    <w:nsid w:val="4EAE32D0"/>
    <w:multiLevelType w:val="multilevel"/>
    <w:tmpl w:val="3E28E798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1" w15:restartNumberingAfterBreak="0">
    <w:nsid w:val="4F8579BC"/>
    <w:multiLevelType w:val="multilevel"/>
    <w:tmpl w:val="C6AADEDE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2" w15:restartNumberingAfterBreak="0">
    <w:nsid w:val="501464CE"/>
    <w:multiLevelType w:val="multilevel"/>
    <w:tmpl w:val="E3885524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3" w15:restartNumberingAfterBreak="0">
    <w:nsid w:val="51296577"/>
    <w:multiLevelType w:val="multilevel"/>
    <w:tmpl w:val="8CC272A2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4" w15:restartNumberingAfterBreak="0">
    <w:nsid w:val="515158D4"/>
    <w:multiLevelType w:val="multilevel"/>
    <w:tmpl w:val="1C5C780C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5" w15:restartNumberingAfterBreak="0">
    <w:nsid w:val="51AA21B4"/>
    <w:multiLevelType w:val="multilevel"/>
    <w:tmpl w:val="64B26724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6" w15:restartNumberingAfterBreak="0">
    <w:nsid w:val="51C82E5B"/>
    <w:multiLevelType w:val="multilevel"/>
    <w:tmpl w:val="36B4E990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7" w15:restartNumberingAfterBreak="0">
    <w:nsid w:val="53CF7788"/>
    <w:multiLevelType w:val="multilevel"/>
    <w:tmpl w:val="BF0A7942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8" w15:restartNumberingAfterBreak="0">
    <w:nsid w:val="542557F5"/>
    <w:multiLevelType w:val="multilevel"/>
    <w:tmpl w:val="4A30A80E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9" w15:restartNumberingAfterBreak="0">
    <w:nsid w:val="5470038B"/>
    <w:multiLevelType w:val="multilevel"/>
    <w:tmpl w:val="2E1C4D1A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0" w15:restartNumberingAfterBreak="0">
    <w:nsid w:val="54B908BC"/>
    <w:multiLevelType w:val="multilevel"/>
    <w:tmpl w:val="9556739E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1" w15:restartNumberingAfterBreak="0">
    <w:nsid w:val="56930840"/>
    <w:multiLevelType w:val="multilevel"/>
    <w:tmpl w:val="68864CAA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2" w15:restartNumberingAfterBreak="0">
    <w:nsid w:val="5AEC4A0E"/>
    <w:multiLevelType w:val="multilevel"/>
    <w:tmpl w:val="907C8F72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3" w15:restartNumberingAfterBreak="0">
    <w:nsid w:val="5E9A74DD"/>
    <w:multiLevelType w:val="multilevel"/>
    <w:tmpl w:val="2AAAFF2E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4" w15:restartNumberingAfterBreak="0">
    <w:nsid w:val="5EA05DA1"/>
    <w:multiLevelType w:val="multilevel"/>
    <w:tmpl w:val="72D6E7EE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5" w15:restartNumberingAfterBreak="0">
    <w:nsid w:val="5F14564A"/>
    <w:multiLevelType w:val="multilevel"/>
    <w:tmpl w:val="23001A0E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6" w15:restartNumberingAfterBreak="0">
    <w:nsid w:val="62134FC7"/>
    <w:multiLevelType w:val="multilevel"/>
    <w:tmpl w:val="BAA0185A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7" w15:restartNumberingAfterBreak="0">
    <w:nsid w:val="62B50680"/>
    <w:multiLevelType w:val="multilevel"/>
    <w:tmpl w:val="1D1C3B56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8" w15:restartNumberingAfterBreak="0">
    <w:nsid w:val="63D11A97"/>
    <w:multiLevelType w:val="multilevel"/>
    <w:tmpl w:val="7444D18C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9" w15:restartNumberingAfterBreak="0">
    <w:nsid w:val="665523A6"/>
    <w:multiLevelType w:val="multilevel"/>
    <w:tmpl w:val="A3627AD4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0" w15:restartNumberingAfterBreak="0">
    <w:nsid w:val="667F6B1F"/>
    <w:multiLevelType w:val="multilevel"/>
    <w:tmpl w:val="BC42DCFC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1" w15:restartNumberingAfterBreak="0">
    <w:nsid w:val="6682613C"/>
    <w:multiLevelType w:val="multilevel"/>
    <w:tmpl w:val="EDBCF5C6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2" w15:restartNumberingAfterBreak="0">
    <w:nsid w:val="67A73834"/>
    <w:multiLevelType w:val="multilevel"/>
    <w:tmpl w:val="B10A8054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3" w15:restartNumberingAfterBreak="0">
    <w:nsid w:val="68DC0E5B"/>
    <w:multiLevelType w:val="multilevel"/>
    <w:tmpl w:val="E5AA5C9C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4" w15:restartNumberingAfterBreak="0">
    <w:nsid w:val="69CA43CC"/>
    <w:multiLevelType w:val="multilevel"/>
    <w:tmpl w:val="55A2BC92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5" w15:restartNumberingAfterBreak="0">
    <w:nsid w:val="6AB26CA6"/>
    <w:multiLevelType w:val="multilevel"/>
    <w:tmpl w:val="CE0666B4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6" w15:restartNumberingAfterBreak="0">
    <w:nsid w:val="6B3C243F"/>
    <w:multiLevelType w:val="multilevel"/>
    <w:tmpl w:val="5BC8A336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7" w15:restartNumberingAfterBreak="0">
    <w:nsid w:val="6C4849C4"/>
    <w:multiLevelType w:val="multilevel"/>
    <w:tmpl w:val="307A1338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8" w15:restartNumberingAfterBreak="0">
    <w:nsid w:val="6C75208C"/>
    <w:multiLevelType w:val="multilevel"/>
    <w:tmpl w:val="882EBB90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9" w15:restartNumberingAfterBreak="0">
    <w:nsid w:val="6CB40B6A"/>
    <w:multiLevelType w:val="multilevel"/>
    <w:tmpl w:val="3296FE92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0" w15:restartNumberingAfterBreak="0">
    <w:nsid w:val="6E4E6923"/>
    <w:multiLevelType w:val="multilevel"/>
    <w:tmpl w:val="6ED07B16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1" w15:restartNumberingAfterBreak="0">
    <w:nsid w:val="6E7003A8"/>
    <w:multiLevelType w:val="multilevel"/>
    <w:tmpl w:val="EAD462F0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2" w15:restartNumberingAfterBreak="0">
    <w:nsid w:val="6EBA2E00"/>
    <w:multiLevelType w:val="multilevel"/>
    <w:tmpl w:val="0A4EC81A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3" w15:restartNumberingAfterBreak="0">
    <w:nsid w:val="6FCA5747"/>
    <w:multiLevelType w:val="multilevel"/>
    <w:tmpl w:val="27EAC002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4" w15:restartNumberingAfterBreak="0">
    <w:nsid w:val="70790F91"/>
    <w:multiLevelType w:val="multilevel"/>
    <w:tmpl w:val="DD56B104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5" w15:restartNumberingAfterBreak="0">
    <w:nsid w:val="728F38BD"/>
    <w:multiLevelType w:val="multilevel"/>
    <w:tmpl w:val="DC401762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6" w15:restartNumberingAfterBreak="0">
    <w:nsid w:val="73031C2F"/>
    <w:multiLevelType w:val="multilevel"/>
    <w:tmpl w:val="CACEBF54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7" w15:restartNumberingAfterBreak="0">
    <w:nsid w:val="7365490C"/>
    <w:multiLevelType w:val="multilevel"/>
    <w:tmpl w:val="3B1C08FC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8" w15:restartNumberingAfterBreak="0">
    <w:nsid w:val="74330B66"/>
    <w:multiLevelType w:val="multilevel"/>
    <w:tmpl w:val="E2102468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9" w15:restartNumberingAfterBreak="0">
    <w:nsid w:val="749E19DB"/>
    <w:multiLevelType w:val="multilevel"/>
    <w:tmpl w:val="5AFAB8A0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0" w15:restartNumberingAfterBreak="0">
    <w:nsid w:val="74D71CC9"/>
    <w:multiLevelType w:val="multilevel"/>
    <w:tmpl w:val="0E541184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1" w15:restartNumberingAfterBreak="0">
    <w:nsid w:val="74ED7A44"/>
    <w:multiLevelType w:val="multilevel"/>
    <w:tmpl w:val="B7303216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2" w15:restartNumberingAfterBreak="0">
    <w:nsid w:val="74FE08F1"/>
    <w:multiLevelType w:val="multilevel"/>
    <w:tmpl w:val="681461AE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3" w15:restartNumberingAfterBreak="0">
    <w:nsid w:val="782909A4"/>
    <w:multiLevelType w:val="multilevel"/>
    <w:tmpl w:val="1994BB82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4" w15:restartNumberingAfterBreak="0">
    <w:nsid w:val="788C739E"/>
    <w:multiLevelType w:val="multilevel"/>
    <w:tmpl w:val="A29018A0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5" w15:restartNumberingAfterBreak="0">
    <w:nsid w:val="78CA3F6F"/>
    <w:multiLevelType w:val="multilevel"/>
    <w:tmpl w:val="78AE1442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6" w15:restartNumberingAfterBreak="0">
    <w:nsid w:val="793C40C3"/>
    <w:multiLevelType w:val="multilevel"/>
    <w:tmpl w:val="6DDCF05E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7" w15:restartNumberingAfterBreak="0">
    <w:nsid w:val="7A1B21AC"/>
    <w:multiLevelType w:val="multilevel"/>
    <w:tmpl w:val="D4729D44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8" w15:restartNumberingAfterBreak="0">
    <w:nsid w:val="7A8D3D8C"/>
    <w:multiLevelType w:val="multilevel"/>
    <w:tmpl w:val="D0528D70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9" w15:restartNumberingAfterBreak="0">
    <w:nsid w:val="7ADB6A9E"/>
    <w:multiLevelType w:val="multilevel"/>
    <w:tmpl w:val="1DEE9706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0" w15:restartNumberingAfterBreak="0">
    <w:nsid w:val="7AFC686E"/>
    <w:multiLevelType w:val="multilevel"/>
    <w:tmpl w:val="1052885A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1" w15:restartNumberingAfterBreak="0">
    <w:nsid w:val="7B843C19"/>
    <w:multiLevelType w:val="multilevel"/>
    <w:tmpl w:val="9B4AFCA2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2" w15:restartNumberingAfterBreak="0">
    <w:nsid w:val="7ECD5EAF"/>
    <w:multiLevelType w:val="multilevel"/>
    <w:tmpl w:val="79AEA8B6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3" w15:restartNumberingAfterBreak="0">
    <w:nsid w:val="7FD71FB8"/>
    <w:multiLevelType w:val="multilevel"/>
    <w:tmpl w:val="3ED27BBE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87157712">
    <w:abstractNumId w:val="109"/>
  </w:num>
  <w:num w:numId="2" w16cid:durableId="1180001218">
    <w:abstractNumId w:val="88"/>
  </w:num>
  <w:num w:numId="3" w16cid:durableId="326250671">
    <w:abstractNumId w:val="82"/>
  </w:num>
  <w:num w:numId="4" w16cid:durableId="1101536596">
    <w:abstractNumId w:val="108"/>
  </w:num>
  <w:num w:numId="5" w16cid:durableId="1713190413">
    <w:abstractNumId w:val="93"/>
  </w:num>
  <w:num w:numId="6" w16cid:durableId="762410416">
    <w:abstractNumId w:val="69"/>
  </w:num>
  <w:num w:numId="7" w16cid:durableId="1414082558">
    <w:abstractNumId w:val="114"/>
  </w:num>
  <w:num w:numId="8" w16cid:durableId="1052458287">
    <w:abstractNumId w:val="59"/>
  </w:num>
  <w:num w:numId="9" w16cid:durableId="452864510">
    <w:abstractNumId w:val="119"/>
  </w:num>
  <w:num w:numId="10" w16cid:durableId="1000036885">
    <w:abstractNumId w:val="76"/>
  </w:num>
  <w:num w:numId="11" w16cid:durableId="431586812">
    <w:abstractNumId w:val="81"/>
  </w:num>
  <w:num w:numId="12" w16cid:durableId="1330250839">
    <w:abstractNumId w:val="70"/>
  </w:num>
  <w:num w:numId="13" w16cid:durableId="1528371369">
    <w:abstractNumId w:val="86"/>
  </w:num>
  <w:num w:numId="14" w16cid:durableId="756829266">
    <w:abstractNumId w:val="38"/>
  </w:num>
  <w:num w:numId="15" w16cid:durableId="97719897">
    <w:abstractNumId w:val="63"/>
  </w:num>
  <w:num w:numId="16" w16cid:durableId="1755738132">
    <w:abstractNumId w:val="7"/>
  </w:num>
  <w:num w:numId="17" w16cid:durableId="1025985696">
    <w:abstractNumId w:val="50"/>
  </w:num>
  <w:num w:numId="18" w16cid:durableId="1607731108">
    <w:abstractNumId w:val="75"/>
  </w:num>
  <w:num w:numId="19" w16cid:durableId="964041917">
    <w:abstractNumId w:val="6"/>
  </w:num>
  <w:num w:numId="20" w16cid:durableId="2117091890">
    <w:abstractNumId w:val="95"/>
  </w:num>
  <w:num w:numId="21" w16cid:durableId="2089450536">
    <w:abstractNumId w:val="45"/>
  </w:num>
  <w:num w:numId="22" w16cid:durableId="185290631">
    <w:abstractNumId w:val="102"/>
  </w:num>
  <w:num w:numId="23" w16cid:durableId="1530603221">
    <w:abstractNumId w:val="29"/>
  </w:num>
  <w:num w:numId="24" w16cid:durableId="1503471455">
    <w:abstractNumId w:val="3"/>
  </w:num>
  <w:num w:numId="25" w16cid:durableId="1182623006">
    <w:abstractNumId w:val="43"/>
  </w:num>
  <w:num w:numId="26" w16cid:durableId="1869565333">
    <w:abstractNumId w:val="66"/>
  </w:num>
  <w:num w:numId="27" w16cid:durableId="606038084">
    <w:abstractNumId w:val="103"/>
  </w:num>
  <w:num w:numId="28" w16cid:durableId="430663436">
    <w:abstractNumId w:val="67"/>
  </w:num>
  <w:num w:numId="29" w16cid:durableId="1295870286">
    <w:abstractNumId w:val="0"/>
  </w:num>
  <w:num w:numId="30" w16cid:durableId="1421296300">
    <w:abstractNumId w:val="73"/>
  </w:num>
  <w:num w:numId="31" w16cid:durableId="674764376">
    <w:abstractNumId w:val="117"/>
  </w:num>
  <w:num w:numId="32" w16cid:durableId="1103112558">
    <w:abstractNumId w:val="72"/>
  </w:num>
  <w:num w:numId="33" w16cid:durableId="2098555745">
    <w:abstractNumId w:val="92"/>
  </w:num>
  <w:num w:numId="34" w16cid:durableId="526985198">
    <w:abstractNumId w:val="16"/>
  </w:num>
  <w:num w:numId="35" w16cid:durableId="1184518653">
    <w:abstractNumId w:val="18"/>
  </w:num>
  <w:num w:numId="36" w16cid:durableId="1971862047">
    <w:abstractNumId w:val="14"/>
  </w:num>
  <w:num w:numId="37" w16cid:durableId="179583416">
    <w:abstractNumId w:val="37"/>
  </w:num>
  <w:num w:numId="38" w16cid:durableId="2000769908">
    <w:abstractNumId w:val="58"/>
  </w:num>
  <w:num w:numId="39" w16cid:durableId="1719353861">
    <w:abstractNumId w:val="24"/>
  </w:num>
  <w:num w:numId="40" w16cid:durableId="2044133958">
    <w:abstractNumId w:val="127"/>
  </w:num>
  <w:num w:numId="41" w16cid:durableId="1772820211">
    <w:abstractNumId w:val="15"/>
  </w:num>
  <w:num w:numId="42" w16cid:durableId="884566753">
    <w:abstractNumId w:val="129"/>
  </w:num>
  <w:num w:numId="43" w16cid:durableId="1896965355">
    <w:abstractNumId w:val="110"/>
  </w:num>
  <w:num w:numId="44" w16cid:durableId="1101805588">
    <w:abstractNumId w:val="126"/>
  </w:num>
  <w:num w:numId="45" w16cid:durableId="143619953">
    <w:abstractNumId w:val="8"/>
  </w:num>
  <w:num w:numId="46" w16cid:durableId="980311645">
    <w:abstractNumId w:val="118"/>
  </w:num>
  <w:num w:numId="47" w16cid:durableId="1654289534">
    <w:abstractNumId w:val="90"/>
  </w:num>
  <w:num w:numId="48" w16cid:durableId="915287387">
    <w:abstractNumId w:val="124"/>
  </w:num>
  <w:num w:numId="49" w16cid:durableId="1864855975">
    <w:abstractNumId w:val="39"/>
  </w:num>
  <w:num w:numId="50" w16cid:durableId="983313228">
    <w:abstractNumId w:val="61"/>
  </w:num>
  <w:num w:numId="51" w16cid:durableId="1558972505">
    <w:abstractNumId w:val="32"/>
  </w:num>
  <w:num w:numId="52" w16cid:durableId="1755473662">
    <w:abstractNumId w:val="25"/>
  </w:num>
  <w:num w:numId="53" w16cid:durableId="1054692188">
    <w:abstractNumId w:val="34"/>
  </w:num>
  <w:num w:numId="54" w16cid:durableId="486018462">
    <w:abstractNumId w:val="31"/>
  </w:num>
  <w:num w:numId="55" w16cid:durableId="850028431">
    <w:abstractNumId w:val="120"/>
  </w:num>
  <w:num w:numId="56" w16cid:durableId="1910992593">
    <w:abstractNumId w:val="23"/>
  </w:num>
  <w:num w:numId="57" w16cid:durableId="924218393">
    <w:abstractNumId w:val="116"/>
  </w:num>
  <w:num w:numId="58" w16cid:durableId="565337553">
    <w:abstractNumId w:val="41"/>
  </w:num>
  <w:num w:numId="59" w16cid:durableId="593057492">
    <w:abstractNumId w:val="71"/>
  </w:num>
  <w:num w:numId="60" w16cid:durableId="579486124">
    <w:abstractNumId w:val="1"/>
  </w:num>
  <w:num w:numId="61" w16cid:durableId="97257379">
    <w:abstractNumId w:val="36"/>
  </w:num>
  <w:num w:numId="62" w16cid:durableId="1764954416">
    <w:abstractNumId w:val="74"/>
  </w:num>
  <w:num w:numId="63" w16cid:durableId="485899339">
    <w:abstractNumId w:val="80"/>
  </w:num>
  <w:num w:numId="64" w16cid:durableId="1444612110">
    <w:abstractNumId w:val="99"/>
  </w:num>
  <w:num w:numId="65" w16cid:durableId="1353846150">
    <w:abstractNumId w:val="96"/>
  </w:num>
  <w:num w:numId="66" w16cid:durableId="1896623331">
    <w:abstractNumId w:val="133"/>
  </w:num>
  <w:num w:numId="67" w16cid:durableId="1412585041">
    <w:abstractNumId w:val="11"/>
  </w:num>
  <w:num w:numId="68" w16cid:durableId="889416067">
    <w:abstractNumId w:val="130"/>
  </w:num>
  <w:num w:numId="69" w16cid:durableId="1386563892">
    <w:abstractNumId w:val="101"/>
  </w:num>
  <w:num w:numId="70" w16cid:durableId="1708334591">
    <w:abstractNumId w:val="44"/>
  </w:num>
  <w:num w:numId="71" w16cid:durableId="824736640">
    <w:abstractNumId w:val="85"/>
  </w:num>
  <w:num w:numId="72" w16cid:durableId="1771004073">
    <w:abstractNumId w:val="64"/>
  </w:num>
  <w:num w:numId="73" w16cid:durableId="1830975220">
    <w:abstractNumId w:val="35"/>
  </w:num>
  <w:num w:numId="74" w16cid:durableId="600139257">
    <w:abstractNumId w:val="100"/>
  </w:num>
  <w:num w:numId="75" w16cid:durableId="1474442678">
    <w:abstractNumId w:val="51"/>
  </w:num>
  <w:num w:numId="76" w16cid:durableId="1291550074">
    <w:abstractNumId w:val="121"/>
  </w:num>
  <w:num w:numId="77" w16cid:durableId="1085148378">
    <w:abstractNumId w:val="12"/>
  </w:num>
  <w:num w:numId="78" w16cid:durableId="574826295">
    <w:abstractNumId w:val="68"/>
  </w:num>
  <w:num w:numId="79" w16cid:durableId="635792467">
    <w:abstractNumId w:val="33"/>
  </w:num>
  <w:num w:numId="80" w16cid:durableId="2133403299">
    <w:abstractNumId w:val="97"/>
  </w:num>
  <w:num w:numId="81" w16cid:durableId="1371807202">
    <w:abstractNumId w:val="123"/>
  </w:num>
  <w:num w:numId="82" w16cid:durableId="1712025523">
    <w:abstractNumId w:val="42"/>
  </w:num>
  <w:num w:numId="83" w16cid:durableId="161284650">
    <w:abstractNumId w:val="57"/>
  </w:num>
  <w:num w:numId="84" w16cid:durableId="934631902">
    <w:abstractNumId w:val="30"/>
  </w:num>
  <w:num w:numId="85" w16cid:durableId="148716775">
    <w:abstractNumId w:val="128"/>
  </w:num>
  <w:num w:numId="86" w16cid:durableId="986858885">
    <w:abstractNumId w:val="98"/>
  </w:num>
  <w:num w:numId="87" w16cid:durableId="832643589">
    <w:abstractNumId w:val="56"/>
  </w:num>
  <w:num w:numId="88" w16cid:durableId="1587768668">
    <w:abstractNumId w:val="83"/>
  </w:num>
  <w:num w:numId="89" w16cid:durableId="323048065">
    <w:abstractNumId w:val="91"/>
  </w:num>
  <w:num w:numId="90" w16cid:durableId="2060978329">
    <w:abstractNumId w:val="125"/>
  </w:num>
  <w:num w:numId="91" w16cid:durableId="1483960796">
    <w:abstractNumId w:val="115"/>
  </w:num>
  <w:num w:numId="92" w16cid:durableId="1463617336">
    <w:abstractNumId w:val="40"/>
  </w:num>
  <w:num w:numId="93" w16cid:durableId="1189679485">
    <w:abstractNumId w:val="55"/>
  </w:num>
  <w:num w:numId="94" w16cid:durableId="337779449">
    <w:abstractNumId w:val="2"/>
  </w:num>
  <w:num w:numId="95" w16cid:durableId="680199253">
    <w:abstractNumId w:val="78"/>
  </w:num>
  <w:num w:numId="96" w16cid:durableId="1222597643">
    <w:abstractNumId w:val="54"/>
  </w:num>
  <w:num w:numId="97" w16cid:durableId="1922179715">
    <w:abstractNumId w:val="21"/>
  </w:num>
  <w:num w:numId="98" w16cid:durableId="571548682">
    <w:abstractNumId w:val="65"/>
  </w:num>
  <w:num w:numId="99" w16cid:durableId="5326766">
    <w:abstractNumId w:val="4"/>
  </w:num>
  <w:num w:numId="100" w16cid:durableId="1555654860">
    <w:abstractNumId w:val="77"/>
  </w:num>
  <w:num w:numId="101" w16cid:durableId="755438854">
    <w:abstractNumId w:val="28"/>
  </w:num>
  <w:num w:numId="102" w16cid:durableId="121463983">
    <w:abstractNumId w:val="17"/>
  </w:num>
  <w:num w:numId="103" w16cid:durableId="1383603116">
    <w:abstractNumId w:val="104"/>
  </w:num>
  <w:num w:numId="104" w16cid:durableId="1369141438">
    <w:abstractNumId w:val="106"/>
  </w:num>
  <w:num w:numId="105" w16cid:durableId="254561308">
    <w:abstractNumId w:val="9"/>
  </w:num>
  <w:num w:numId="106" w16cid:durableId="1253389970">
    <w:abstractNumId w:val="53"/>
  </w:num>
  <w:num w:numId="107" w16cid:durableId="558830629">
    <w:abstractNumId w:val="94"/>
  </w:num>
  <w:num w:numId="108" w16cid:durableId="123162168">
    <w:abstractNumId w:val="60"/>
  </w:num>
  <w:num w:numId="109" w16cid:durableId="1346133588">
    <w:abstractNumId w:val="13"/>
  </w:num>
  <w:num w:numId="110" w16cid:durableId="72633505">
    <w:abstractNumId w:val="62"/>
  </w:num>
  <w:num w:numId="111" w16cid:durableId="965163030">
    <w:abstractNumId w:val="89"/>
  </w:num>
  <w:num w:numId="112" w16cid:durableId="104231212">
    <w:abstractNumId w:val="19"/>
  </w:num>
  <w:num w:numId="113" w16cid:durableId="1270090957">
    <w:abstractNumId w:val="46"/>
  </w:num>
  <w:num w:numId="114" w16cid:durableId="1114062287">
    <w:abstractNumId w:val="107"/>
  </w:num>
  <w:num w:numId="115" w16cid:durableId="914440341">
    <w:abstractNumId w:val="84"/>
  </w:num>
  <w:num w:numId="116" w16cid:durableId="481779162">
    <w:abstractNumId w:val="5"/>
  </w:num>
  <w:num w:numId="117" w16cid:durableId="817572800">
    <w:abstractNumId w:val="113"/>
  </w:num>
  <w:num w:numId="118" w16cid:durableId="1634748490">
    <w:abstractNumId w:val="111"/>
  </w:num>
  <w:num w:numId="119" w16cid:durableId="1520117930">
    <w:abstractNumId w:val="48"/>
  </w:num>
  <w:num w:numId="120" w16cid:durableId="884492292">
    <w:abstractNumId w:val="26"/>
  </w:num>
  <w:num w:numId="121" w16cid:durableId="698160497">
    <w:abstractNumId w:val="10"/>
  </w:num>
  <w:num w:numId="122" w16cid:durableId="1285312286">
    <w:abstractNumId w:val="47"/>
  </w:num>
  <w:num w:numId="123" w16cid:durableId="1572891464">
    <w:abstractNumId w:val="52"/>
  </w:num>
  <w:num w:numId="124" w16cid:durableId="1502310101">
    <w:abstractNumId w:val="132"/>
  </w:num>
  <w:num w:numId="125" w16cid:durableId="413211198">
    <w:abstractNumId w:val="49"/>
  </w:num>
  <w:num w:numId="126" w16cid:durableId="711228553">
    <w:abstractNumId w:val="27"/>
  </w:num>
  <w:num w:numId="127" w16cid:durableId="248739326">
    <w:abstractNumId w:val="112"/>
  </w:num>
  <w:num w:numId="128" w16cid:durableId="1757289157">
    <w:abstractNumId w:val="20"/>
  </w:num>
  <w:num w:numId="129" w16cid:durableId="725907685">
    <w:abstractNumId w:val="131"/>
  </w:num>
  <w:num w:numId="130" w16cid:durableId="232853493">
    <w:abstractNumId w:val="79"/>
  </w:num>
  <w:num w:numId="131" w16cid:durableId="1318608276">
    <w:abstractNumId w:val="122"/>
  </w:num>
  <w:num w:numId="132" w16cid:durableId="1746299770">
    <w:abstractNumId w:val="105"/>
  </w:num>
  <w:num w:numId="133" w16cid:durableId="1525054360">
    <w:abstractNumId w:val="87"/>
  </w:num>
  <w:num w:numId="134" w16cid:durableId="6355311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98B"/>
    <w:rsid w:val="000E277D"/>
    <w:rsid w:val="000E5A91"/>
    <w:rsid w:val="00144BAE"/>
    <w:rsid w:val="0014572B"/>
    <w:rsid w:val="0025114A"/>
    <w:rsid w:val="0034676B"/>
    <w:rsid w:val="0043456B"/>
    <w:rsid w:val="0046039E"/>
    <w:rsid w:val="005103D4"/>
    <w:rsid w:val="005E77C6"/>
    <w:rsid w:val="0061387A"/>
    <w:rsid w:val="0062698B"/>
    <w:rsid w:val="00647649"/>
    <w:rsid w:val="0068041A"/>
    <w:rsid w:val="006A1DD7"/>
    <w:rsid w:val="006E0425"/>
    <w:rsid w:val="00706DA7"/>
    <w:rsid w:val="007323D4"/>
    <w:rsid w:val="009A2496"/>
    <w:rsid w:val="009B23FC"/>
    <w:rsid w:val="009E77C8"/>
    <w:rsid w:val="00A277E0"/>
    <w:rsid w:val="00B12949"/>
    <w:rsid w:val="00B46B59"/>
    <w:rsid w:val="00B82339"/>
    <w:rsid w:val="00BD2B8F"/>
    <w:rsid w:val="00C019C9"/>
    <w:rsid w:val="00C47FA4"/>
    <w:rsid w:val="00D857E4"/>
    <w:rsid w:val="00DF7E08"/>
    <w:rsid w:val="00E67C6C"/>
    <w:rsid w:val="00ED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13110"/>
  <w15:docId w15:val="{52E2045E-3887-48AE-A184-9076BBFA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56B"/>
  </w:style>
  <w:style w:type="paragraph" w:styleId="Ttulo1">
    <w:name w:val="heading 1"/>
    <w:basedOn w:val="Normal"/>
    <w:next w:val="Normal"/>
    <w:link w:val="Ttulo1Car"/>
    <w:uiPriority w:val="9"/>
    <w:qFormat/>
    <w:rsid w:val="003350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350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350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350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3500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3500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3500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3500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3500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33500E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sz w:val="52"/>
      <w:szCs w:val="52"/>
    </w:rPr>
  </w:style>
  <w:style w:type="character" w:customStyle="1" w:styleId="Ttulo1Car">
    <w:name w:val="Título 1 Car"/>
    <w:basedOn w:val="Fuentedeprrafopredeter"/>
    <w:link w:val="Ttulo1"/>
    <w:uiPriority w:val="9"/>
    <w:rsid w:val="0033500E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500E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3500E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3500E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3500E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3500E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350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3500E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350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tuloCar">
    <w:name w:val="Título Car"/>
    <w:basedOn w:val="Fuentedeprrafopredeter"/>
    <w:link w:val="Ttulo"/>
    <w:uiPriority w:val="10"/>
    <w:rsid w:val="0033500E"/>
    <w:rPr>
      <w:rFonts w:asciiTheme="majorHAnsi" w:eastAsiaTheme="majorEastAsia" w:hAnsiTheme="majorHAnsi" w:cstheme="majorBidi"/>
      <w:color w:val="0A1D30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Pr>
      <w:rFonts w:ascii="Play" w:eastAsia="Play" w:hAnsi="Play" w:cs="Play"/>
      <w:i/>
      <w:color w:val="15608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33500E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qFormat/>
    <w:rsid w:val="0033500E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33500E"/>
    <w:rPr>
      <w:i/>
      <w:iCs/>
      <w:color w:val="000000" w:themeColor="text1"/>
    </w:rPr>
  </w:style>
  <w:style w:type="paragraph" w:styleId="Prrafodelista">
    <w:name w:val="List Paragraph"/>
    <w:basedOn w:val="Normal"/>
    <w:uiPriority w:val="34"/>
    <w:qFormat/>
    <w:rsid w:val="0033500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3500E"/>
    <w:rPr>
      <w:b/>
      <w:bCs/>
      <w:i/>
      <w:iCs/>
      <w:color w:val="156082" w:themeColor="accen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3500E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3500E"/>
    <w:rPr>
      <w:b/>
      <w:bCs/>
      <w:i/>
      <w:iCs/>
      <w:color w:val="156082" w:themeColor="accent1"/>
    </w:rPr>
  </w:style>
  <w:style w:type="character" w:styleId="Referenciaintensa">
    <w:name w:val="Intense Reference"/>
    <w:basedOn w:val="Fuentedeprrafopredeter"/>
    <w:uiPriority w:val="32"/>
    <w:qFormat/>
    <w:rsid w:val="0033500E"/>
    <w:rPr>
      <w:b/>
      <w:bCs/>
      <w:smallCaps/>
      <w:color w:val="E97132" w:themeColor="accent2"/>
      <w:spacing w:val="5"/>
      <w:u w:val="single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3500E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33500E"/>
    <w:rPr>
      <w:b/>
      <w:bCs/>
    </w:rPr>
  </w:style>
  <w:style w:type="character" w:styleId="nfasis">
    <w:name w:val="Emphasis"/>
    <w:basedOn w:val="Fuentedeprrafopredeter"/>
    <w:uiPriority w:val="20"/>
    <w:qFormat/>
    <w:rsid w:val="0033500E"/>
    <w:rPr>
      <w:i/>
      <w:iCs/>
    </w:rPr>
  </w:style>
  <w:style w:type="paragraph" w:styleId="Sinespaciado">
    <w:name w:val="No Spacing"/>
    <w:uiPriority w:val="1"/>
    <w:qFormat/>
    <w:rsid w:val="0033500E"/>
    <w:pPr>
      <w:spacing w:after="0" w:line="240" w:lineRule="auto"/>
    </w:pPr>
  </w:style>
  <w:style w:type="character" w:styleId="nfasissutil">
    <w:name w:val="Subtle Emphasis"/>
    <w:basedOn w:val="Fuentedeprrafopredeter"/>
    <w:uiPriority w:val="19"/>
    <w:qFormat/>
    <w:rsid w:val="0033500E"/>
    <w:rPr>
      <w:i/>
      <w:iCs/>
      <w:color w:val="808080" w:themeColor="text1" w:themeTint="7F"/>
    </w:rPr>
  </w:style>
  <w:style w:type="character" w:styleId="Referenciasutil">
    <w:name w:val="Subtle Reference"/>
    <w:basedOn w:val="Fuentedeprrafopredeter"/>
    <w:uiPriority w:val="31"/>
    <w:qFormat/>
    <w:rsid w:val="0033500E"/>
    <w:rPr>
      <w:smallCaps/>
      <w:color w:val="E97132" w:themeColor="accent2"/>
      <w:u w:val="single"/>
    </w:rPr>
  </w:style>
  <w:style w:type="character" w:styleId="Ttulodellibro">
    <w:name w:val="Book Title"/>
    <w:basedOn w:val="Fuentedeprrafopredeter"/>
    <w:uiPriority w:val="33"/>
    <w:qFormat/>
    <w:rsid w:val="0033500E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33500E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3350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500E"/>
  </w:style>
  <w:style w:type="paragraph" w:styleId="Piedepgina">
    <w:name w:val="footer"/>
    <w:basedOn w:val="Normal"/>
    <w:link w:val="PiedepginaCar"/>
    <w:uiPriority w:val="99"/>
    <w:unhideWhenUsed/>
    <w:rsid w:val="003350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500E"/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cabezatabla1">
    <w:name w:val="cabeza_tabla1"/>
    <w:basedOn w:val="Normal"/>
    <w:rsid w:val="009B23F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uerpotablaizq1">
    <w:name w:val="cuerpo_tabla_izq1"/>
    <w:basedOn w:val="Normal"/>
    <w:rsid w:val="009B23F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lang w:eastAsia="ar-SA"/>
    </w:rPr>
  </w:style>
  <w:style w:type="paragraph" w:customStyle="1" w:styleId="Default">
    <w:name w:val="Default"/>
    <w:rsid w:val="006A1D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D2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nplzGAGXp3DzjFln5cws0uY/AQ==">CgMxLjA4AHIhMUd3RHBaSm02UG9YR1p5Y0phR1pZS0c1LXRiMXh2TEpV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58</Pages>
  <Words>7176</Words>
  <Characters>39473</Characters>
  <Application>Microsoft Office Word</Application>
  <DocSecurity>0</DocSecurity>
  <Lines>328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García</dc:creator>
  <cp:lastModifiedBy>Javier García</cp:lastModifiedBy>
  <cp:revision>5</cp:revision>
  <dcterms:created xsi:type="dcterms:W3CDTF">2024-04-11T21:55:00Z</dcterms:created>
  <dcterms:modified xsi:type="dcterms:W3CDTF">2024-05-05T19:21:00Z</dcterms:modified>
</cp:coreProperties>
</file>